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630" w:tblpY="-1440"/>
        <w:tblW w:w="10019" w:type="dxa"/>
        <w:tblLook w:val="04A0" w:firstRow="1" w:lastRow="0" w:firstColumn="1" w:lastColumn="0" w:noHBand="0" w:noVBand="1"/>
      </w:tblPr>
      <w:tblGrid>
        <w:gridCol w:w="584"/>
        <w:gridCol w:w="3286"/>
        <w:gridCol w:w="990"/>
        <w:gridCol w:w="1080"/>
        <w:gridCol w:w="939"/>
        <w:gridCol w:w="1082"/>
        <w:gridCol w:w="859"/>
        <w:gridCol w:w="1199"/>
      </w:tblGrid>
      <w:tr w:rsidR="0056593D" w:rsidRPr="0056593D" w:rsidTr="0056593D">
        <w:trPr>
          <w:trHeight w:val="745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48"/>
                <w:szCs w:val="48"/>
                <w:cs/>
              </w:rPr>
              <w:t>राष्ट्रिय आवास कम्पनी लि.</w:t>
            </w:r>
          </w:p>
        </w:tc>
      </w:tr>
      <w:tr w:rsidR="0056593D" w:rsidRPr="0056593D" w:rsidTr="0056593D">
        <w:trPr>
          <w:trHeight w:val="550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8"/>
                <w:szCs w:val="18"/>
                <w:cs/>
              </w:rPr>
              <w:t>आ.व.२०७९।०८० को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8"/>
                <w:szCs w:val="18"/>
                <w:cs/>
              </w:rPr>
              <w:t>विकास कार्यक्रमको वार्षिक प्रगति विवरण</w:t>
            </w:r>
          </w:p>
        </w:tc>
      </w:tr>
      <w:tr w:rsidR="0056593D" w:rsidRPr="0056593D" w:rsidTr="0056593D">
        <w:trPr>
          <w:trHeight w:val="561"/>
        </w:trPr>
        <w:tc>
          <w:tcPr>
            <w:tcW w:w="100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24"/>
                <w:szCs w:val="24"/>
                <w:cs/>
              </w:rPr>
              <w:t>रु.हजारमा</w:t>
            </w:r>
          </w:p>
        </w:tc>
      </w:tr>
      <w:tr w:rsidR="0056593D" w:rsidRPr="0056593D" w:rsidTr="0056593D">
        <w:trPr>
          <w:trHeight w:val="387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सि.न.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कार्य विवरण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इकाई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वार्षिक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लक्ष्य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वार्षिक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बजेट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भारित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प्रतिशत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वार्षिक प्रगति</w:t>
            </w:r>
          </w:p>
        </w:tc>
      </w:tr>
      <w:tr w:rsidR="0056593D" w:rsidRPr="0056593D" w:rsidTr="0056593D">
        <w:trPr>
          <w:trHeight w:val="683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प्रगति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भारित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प्रतिशत प्रगति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क.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sz w:val="16"/>
                <w:szCs w:val="16"/>
                <w:cs/>
              </w:rPr>
              <w:t>जग्गा खरिद र जग्गा</w:t>
            </w: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sz w:val="16"/>
                <w:szCs w:val="16"/>
                <w:cs/>
              </w:rPr>
              <w:t>प्रशासन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81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थप आवासीय कार्यक्रम संचालन गर्नको लागि नेपाल सरकार वा अन्य</w:t>
            </w: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निकायबाट जग्गा एंव अनुदान प्राप्त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संख्या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37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योजनाबद्ध बस्ती विकास तथा पुनःस्थापना कार्य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1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जग्गा धनी दर्ता प्रमाण पुर्जा वितरण गर्ने ।</w:t>
            </w: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संख्या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6"/>
                <w:szCs w:val="16"/>
              </w:rPr>
            </w:pPr>
            <w:r w:rsidRPr="0056593D">
              <w:rPr>
                <w:rFonts w:ascii="Calibri" w:eastAsia="Times New Roman" w:hAnsi="Calibri" w:cs="Kalimati" w:hint="cs"/>
                <w:sz w:val="16"/>
                <w:szCs w:val="16"/>
              </w:rPr>
              <w:t>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sz w:val="16"/>
                <w:szCs w:val="16"/>
              </w:rPr>
            </w:pPr>
            <w:r w:rsidRPr="0056593D">
              <w:rPr>
                <w:rFonts w:ascii="Calibri" w:eastAsia="Times New Roman" w:hAnsi="Calibri" w:cs="Kalimati" w:hint="cs"/>
                <w:sz w:val="16"/>
                <w:szCs w:val="16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 w:hint="cs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0.26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0.09</w:t>
            </w:r>
          </w:p>
        </w:tc>
      </w:tr>
      <w:tr w:rsidR="0056593D" w:rsidRPr="0056593D" w:rsidTr="0056593D">
        <w:trPr>
          <w:trHeight w:val="87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सरकारी एव गैर सरकारी अनुदानबाट कम लागतका घर बनाई व्यवस्थित</w:t>
            </w: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बसोबास पुनःस्थापना गराउने ।</w:t>
            </w: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परिवार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75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s</w:t>
            </w: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कम्पनीको कार्यक्षेत्र विस्तार गर्न जग्गाको सम्भाव्यता अध्ययन</w:t>
            </w: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0.15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0.07</w:t>
            </w:r>
          </w:p>
        </w:tc>
      </w:tr>
      <w:tr w:rsidR="0056593D" w:rsidRPr="0056593D" w:rsidTr="0056593D">
        <w:trPr>
          <w:trHeight w:val="38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1.40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0.17</w:t>
            </w:r>
          </w:p>
        </w:tc>
      </w:tr>
      <w:tr w:rsidR="0056593D" w:rsidRPr="0056593D" w:rsidTr="0056593D">
        <w:trPr>
          <w:trHeight w:val="37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ख.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जग्गा तथा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पूर्वाधार विकास कार्यक्रम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673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जग्गा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सम्भाव्यता अध्ययन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,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अनुसन्धान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,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एंव अवलोकन भ्रमण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4.44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69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घडेरी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बिक्री गर्ने कार्य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0.29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0.02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पार्क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निर्माण काम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3.33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1.33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विधुत्तीकरण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गर्ने कार्य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14900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11.02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1.57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घडेरी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र जग्गाको सिमाना छुट्याउने काम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रोपनी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0.11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0.09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६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सडक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ग्राभेल तथा ढल निर्माण कार्य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9.61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9.61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७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जग्गा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नापी गर्ने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4.57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0.06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८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पक्की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नाला निर्माण गर्ने कार्य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3.33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1.73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९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फुलबारीमा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मर्मत सुधार तथा रेखदेख गर्ने कार्य । (जोरसिमल)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0.35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lastRenderedPageBreak/>
              <w:t>१०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पक्की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नाला मर्मत सुधार तथा सरसफाई (जोरसिमल)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0.37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११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सडक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ग्राभेल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17700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13.09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0.28</w:t>
            </w:r>
          </w:p>
        </w:tc>
      </w:tr>
      <w:tr w:rsidR="0056593D" w:rsidRPr="0056593D" w:rsidTr="0056593D">
        <w:trPr>
          <w:trHeight w:val="39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१२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सडक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सुधार तथा मर्मत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2.59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0.43</w:t>
            </w:r>
          </w:p>
        </w:tc>
      </w:tr>
      <w:tr w:rsidR="0056593D" w:rsidRPr="0056593D" w:rsidTr="0056593D">
        <w:trPr>
          <w:trHeight w:val="38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१३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सडक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कालोपत्रे गर्ने । (जोरसिमल)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2.51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१४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फुटकर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जग्गा बिक्री वितरण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परिवार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5.55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0.84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१५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प्लानिङ्ग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तथा रेखांकन गर्ने कार्य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0.55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0.06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१६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दोहोरो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दर्ता समस्या क्षेत्र सम्बन्धमा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१७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सन्धीसर्पन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जग्गा व्यवस्थित गर्ने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१८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कम्पाउण्डको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तारवार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1.70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1.70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१९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खानेपानी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योजना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1.48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पक्की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कलभर्ट निर्माण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4.81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२१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क्रसड्रेन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निर्माण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0.59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२२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खोला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नियन्त्रण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3.70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२३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पुल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मर्मत तथा सम्भार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1.77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२४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प्रतिक्षालय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निर्माण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0.59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२५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ह्युम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पाइप जडान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0.59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२६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कार्यालय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कम्पाउण्ड अगाडी पक्की कलभर्ड निर्माण गर्ने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1.77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37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२७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ह्युम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कलभर्ट निर्माण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0.74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37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२८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गहिरो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ठाउँमा माटो भर्न सामान्य नाला निर्माण गर्ने कार्य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0.74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37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२९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बाटो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ग्राभेलिङ्ग गर्ने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1.48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1.48</w:t>
            </w:r>
          </w:p>
        </w:tc>
      </w:tr>
      <w:tr w:rsidR="0056593D" w:rsidRPr="0056593D" w:rsidTr="0056593D">
        <w:trPr>
          <w:trHeight w:val="5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३०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बाटोको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दायाँ बाँया नाला निर्माण कार्य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1.11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38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112750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83.37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19.92</w:t>
            </w:r>
          </w:p>
        </w:tc>
      </w:tr>
      <w:tr w:rsidR="0056593D" w:rsidRPr="0056593D" w:rsidTr="0056593D">
        <w:trPr>
          <w:trHeight w:val="35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ग.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आवास विकास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कार्यक्रम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परियोजनाको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विस्तृत सम्भाव्यता अध्ययन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4.44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0.55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घ.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व्यवसाय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प्रवर्द्धन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9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सूचना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प्रकाशन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,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विज्ञापन एवं प्रबर्द्धन सम्बन्धि कार्य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2.29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1.88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2.29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1.88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ङ.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संस्थागत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विकास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जनशक्ति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विकास तालिम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0.44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गोष्ठी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NFRS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को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तालिम एव लेखा प्रणाली अध्यावधिक गर्न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79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पदपूर्ति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र परिक्षा व्यवस्थापन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आ.अ.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4.81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5.84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च.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अन्य कार्यक्रम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विश्व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बसोबास दिवस मनाउने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0.23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0.23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वार्षिक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उत्सव मनाउने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0.35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0.35</w:t>
            </w:r>
          </w:p>
        </w:tc>
      </w:tr>
      <w:tr w:rsidR="0056593D" w:rsidRPr="0056593D" w:rsidTr="0056593D">
        <w:trPr>
          <w:trHeight w:val="37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वार्षिक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साधारण सभा र विषेश साधारण सभा गर्ने ।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0.59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0.59</w:t>
            </w:r>
          </w:p>
        </w:tc>
      </w:tr>
      <w:tr w:rsidR="0056593D" w:rsidRPr="0056593D" w:rsidTr="0056593D">
        <w:trPr>
          <w:trHeight w:val="499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प्राकृतिक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प्रकोप उद्धार कार्यको लागि सहयोग गर्न 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आ.अ.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0.74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अतिक्रमण</w:t>
            </w: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हटाउने ।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sz w:val="16"/>
                <w:szCs w:val="16"/>
              </w:rPr>
              <w:t>0.74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3590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2.65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1.18</w:t>
            </w:r>
          </w:p>
        </w:tc>
      </w:tr>
      <w:tr w:rsidR="0056593D" w:rsidRPr="0056593D" w:rsidTr="0056593D">
        <w:trPr>
          <w:trHeight w:val="40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कुल</w:t>
            </w: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593D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135240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93D" w:rsidRPr="0056593D" w:rsidRDefault="0056593D" w:rsidP="0056593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56593D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23.70</w:t>
            </w:r>
          </w:p>
        </w:tc>
      </w:tr>
    </w:tbl>
    <w:p w:rsidR="009A2BA1" w:rsidRPr="0056593D" w:rsidRDefault="0056593D">
      <w:pPr>
        <w:rPr>
          <w:sz w:val="16"/>
          <w:szCs w:val="16"/>
        </w:rPr>
      </w:pPr>
    </w:p>
    <w:sectPr w:rsidR="009A2BA1" w:rsidRPr="0056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28"/>
    <w:rsid w:val="002D0C28"/>
    <w:rsid w:val="0056593D"/>
    <w:rsid w:val="00C4226A"/>
    <w:rsid w:val="00D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D4603-B832-43C3-A1A6-1B029685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2023-08-28T10:40:00Z</dcterms:created>
  <dcterms:modified xsi:type="dcterms:W3CDTF">2023-08-28T10:45:00Z</dcterms:modified>
</cp:coreProperties>
</file>