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CF00A5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99695</wp:posOffset>
                </wp:positionV>
                <wp:extent cx="1600200" cy="551180"/>
                <wp:effectExtent l="12700" t="12700" r="12700" b="7620"/>
                <wp:wrapNone/>
                <wp:docPr id="10682301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51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00A5" w:rsidRPr="00CF00A5" w:rsidRDefault="00CF00A5" w:rsidP="00CF00A5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</w:rPr>
                            </w:pPr>
                            <w:r w:rsidRPr="00CF00A5">
                              <w:rPr>
                                <w:rFonts w:ascii="Kalimati" w:hAnsi="Kalimati" w:cs="Kalimati" w:hint="cs"/>
                                <w:cs/>
                              </w:rPr>
                              <w:t>पत्रको ढाँचा</w:t>
                            </w:r>
                          </w:p>
                          <w:p w:rsidR="00CF00A5" w:rsidRPr="00CF00A5" w:rsidRDefault="00CF00A5" w:rsidP="00CF00A5">
                            <w:pPr>
                              <w:spacing w:after="0" w:line="240" w:lineRule="auto"/>
                              <w:jc w:val="center"/>
                              <w:rPr>
                                <w:rFonts w:ascii="Kalimati" w:hAnsi="Kalimati" w:cs="Kalimati"/>
                                <w:cs/>
                              </w:rPr>
                            </w:pPr>
                            <w:r w:rsidRPr="00CF00A5">
                              <w:rPr>
                                <w:rFonts w:ascii="Kalimati" w:hAnsi="Kalimati" w:cs="Kalimati" w:hint="cs"/>
                                <w:cs/>
                              </w:rPr>
                              <w:t xml:space="preserve">लेटरप्याडमा </w:t>
                            </w:r>
                            <w:r w:rsidR="005E4E75">
                              <w:rPr>
                                <w:rFonts w:ascii="Kalimati" w:hAnsi="Kalimati" w:cs="Kalimati" w:hint="cs"/>
                                <w:cs/>
                              </w:rPr>
                              <w:t>लेख्नुहोस् 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89.05pt;margin-top:7.85pt;width:126pt;height:4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9cCcwIAACYFAAAOAAAAZHJzL2Uyb0RvYy54bWysVN9P2zAQfp+0/8Hy+0jSQQcVKapATJMQ&#10;VMDEs+vYbTTH553dJt1fv7OTBsb6NO3Fucv98n33nS+vusawnUJfgy15cZJzpqyEqrbrkn9/vv10&#10;zpkPwlbCgFUl3yvPr+YfP1y2bqYmsAFTKWSUxPpZ60q+CcHNsszLjWqEPwGnLBk1YCMCqbjOKhQt&#10;ZW9MNsnzadYCVg5BKu/p701v5POUX2slw4PWXgVmSk53C+nEdK7imc0vxWyNwm1qOVxD/MMtGlFb&#10;KjqmuhFBsC3Wf6VqaongQYcTCU0GWtdSpR6omyJ/183TRjiVeiFwvBth8v8vrbzfLZHVFc0un55P&#10;PufFhCZmRUOzeiT0hF0bxYqIU+v8jNyf3BIHzZMYm+40NvFL7bAuYbsfsVVdYJJ+FtM8p4FxJsl2&#10;dlYU5wn87DXaoQ9fFTQsCiVHqp4gFbs7H6giuR5cSIm36esnKeyNilcw9lFp6ocqTlJ0YpK6Nsh2&#10;gjggpFQ2TGM/lC95xzBdGzMGFscCTUggUNDgG8NUYtgYmB8L/LPiGJGqgg1jcFNbwGMJqh9j5d7/&#10;0H3fc2w/dKtumMkKqj1NFKGnunfytiY874QPS4HEbRoB7Wt4oEMbaEsOg8TZBvDXsf/RnyhHVs5a&#10;2pWS+59bgYoz880SGS+K09O4XEk5PfsyIQXfWlZvLXbbXAONoqCXwckkRv9gDqJGaF5orRexKpmE&#10;lVS75DLgQbkO/Q7TwyDVYpHcaKGcCHf2ycmYPAIc+fLcvQh0A6kC0fEeDnslZu+41fvGSAuLbQBd&#10;J+JFiHtcB+hpGRN/hocjbvtbPXm9Pm/z3wAAAP//AwBQSwMEFAAGAAgAAAAhAMbD68feAAAACgEA&#10;AA8AAABkcnMvZG93bnJldi54bWxMj0FPg0AQhe8m/ofNmHizCxgKQZbGNPHAgRirxOuU3QKRnSXs&#10;tsV/73jS47z35c175W61k7iYxY+OFMSbCIShzumRegUf7y8POQgfkDROjoyCb+NhV93elFhod6U3&#10;czmEXnAI+QIVDCHMhZS+G4xFv3GzIfZObrEY+Fx6qRe8cridZBJFW2lxJP4w4Gz2g+m+DmeroNk2&#10;TYJ1+9nW7b72Waxfw0krdX+3Pj+BCGYNfzD81ufqUHGnozuT9mJSkGZ5zCgbaQaCgfwxYuHIQpSk&#10;IKtS/p9Q/QAAAP//AwBQSwECLQAUAAYACAAAACEAtoM4kv4AAADhAQAAEwAAAAAAAAAAAAAAAAAA&#10;AAAAW0NvbnRlbnRfVHlwZXNdLnhtbFBLAQItABQABgAIAAAAIQA4/SH/1gAAAJQBAAALAAAAAAAA&#10;AAAAAAAAAC8BAABfcmVscy8ucmVsc1BLAQItABQABgAIAAAAIQCjs9cCcwIAACYFAAAOAAAAAAAA&#10;AAAAAAAAAC4CAABkcnMvZTJvRG9jLnhtbFBLAQItABQABgAIAAAAIQDGw+vH3gAAAAoBAAAPAAAA&#10;AAAAAAAAAAAAAM0EAABkcnMvZG93bnJldi54bWxQSwUGAAAAAAQABADzAAAA2AUAAAAA&#10;" fillcolor="white [3201]" strokecolor="#f79646 [3209]" strokeweight="2pt">
                <v:textbox>
                  <w:txbxContent>
                    <w:p w:rsidR="00CF00A5" w:rsidRPr="00CF00A5" w:rsidRDefault="00CF00A5" w:rsidP="00CF00A5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</w:rPr>
                      </w:pPr>
                      <w:r w:rsidRPr="00CF00A5">
                        <w:rPr>
                          <w:rFonts w:ascii="Kalimati" w:hAnsi="Kalimati" w:cs="Kalimati" w:hint="cs"/>
                          <w:cs/>
                        </w:rPr>
                        <w:t>पत्रको ढाँचा</w:t>
                      </w:r>
                    </w:p>
                    <w:p w:rsidR="00CF00A5" w:rsidRPr="00CF00A5" w:rsidRDefault="00CF00A5" w:rsidP="00CF00A5">
                      <w:pPr>
                        <w:spacing w:after="0" w:line="240" w:lineRule="auto"/>
                        <w:jc w:val="center"/>
                        <w:rPr>
                          <w:rFonts w:ascii="Kalimati" w:hAnsi="Kalimati" w:cs="Kalimati"/>
                          <w:cs/>
                        </w:rPr>
                      </w:pPr>
                      <w:r w:rsidRPr="00CF00A5">
                        <w:rPr>
                          <w:rFonts w:ascii="Kalimati" w:hAnsi="Kalimati" w:cs="Kalimati" w:hint="cs"/>
                          <w:cs/>
                        </w:rPr>
                        <w:t xml:space="preserve">लेटरप्याडमा </w:t>
                      </w:r>
                      <w:r w:rsidR="005E4E75">
                        <w:rPr>
                          <w:rFonts w:ascii="Kalimati" w:hAnsi="Kalimati" w:cs="Kalimati" w:hint="cs"/>
                          <w:cs/>
                        </w:rPr>
                        <w:t>लेख्नुहोस् ।</w:t>
                      </w:r>
                    </w:p>
                  </w:txbxContent>
                </v:textbox>
              </v:rect>
            </w:pict>
          </mc:Fallback>
        </mc:AlternateContent>
      </w: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</w:p>
    <w:p w:rsidR="009A020A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श्री सामाजिक विकास कार्यालय</w:t>
      </w:r>
      <w:r w:rsidRPr="00E97267">
        <w:rPr>
          <w:rFonts w:ascii="Kalimati" w:hAnsi="Kalimati" w:cs="Kalimati" w:hint="cs"/>
          <w:szCs w:val="22"/>
        </w:rPr>
        <w:t>,</w:t>
      </w:r>
    </w:p>
    <w:p w:rsidR="008D1DAD" w:rsidRPr="00E97267" w:rsidRDefault="008D1DAD" w:rsidP="008D1DAD">
      <w:pPr>
        <w:spacing w:after="0" w:line="240" w:lineRule="auto"/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धादिङ</w:t>
      </w:r>
      <w:r w:rsidRPr="00E97267">
        <w:rPr>
          <w:rFonts w:ascii="Kalimati" w:hAnsi="Kalimati" w:cs="Kalimati" w:hint="cs"/>
          <w:szCs w:val="22"/>
        </w:rPr>
        <w:t>,</w:t>
      </w:r>
      <w:r w:rsidRPr="00E97267">
        <w:rPr>
          <w:rFonts w:ascii="Kalimati" w:hAnsi="Kalimati" w:cs="Kalimati" w:hint="cs"/>
          <w:szCs w:val="22"/>
          <w:cs/>
        </w:rPr>
        <w:t xml:space="preserve"> गजुरी ।</w:t>
      </w:r>
    </w:p>
    <w:p w:rsidR="008D1DAD" w:rsidRPr="00E97267" w:rsidRDefault="008D1DAD" w:rsidP="008D1DAD">
      <w:pPr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jc w:val="center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विषय</w:t>
      </w:r>
      <w:r w:rsidRPr="00E97267">
        <w:rPr>
          <w:rFonts w:ascii="Kalimati" w:hAnsi="Kalimati" w:cs="Kalimati" w:hint="cs"/>
          <w:szCs w:val="22"/>
        </w:rPr>
        <w:t xml:space="preserve">:- </w:t>
      </w:r>
      <w:r w:rsidRPr="00E97267">
        <w:rPr>
          <w:rFonts w:ascii="Kalimati" w:hAnsi="Kalimati" w:cs="Kalimati" w:hint="cs"/>
          <w:szCs w:val="22"/>
          <w:cs/>
        </w:rPr>
        <w:t xml:space="preserve">प्रस्तावना पेश गरेको </w:t>
      </w:r>
      <w:r w:rsidR="00C510E7">
        <w:rPr>
          <w:rFonts w:ascii="Kalimati" w:hAnsi="Kalimati" w:cs="Kalimati" w:hint="cs"/>
          <w:szCs w:val="22"/>
          <w:cs/>
        </w:rPr>
        <w:t>बारे</w:t>
      </w:r>
      <w:r w:rsidRPr="00E97267">
        <w:rPr>
          <w:rFonts w:ascii="Kalimati" w:hAnsi="Kalimati" w:cs="Kalimati" w:hint="cs"/>
          <w:szCs w:val="22"/>
          <w:cs/>
        </w:rPr>
        <w:t xml:space="preserve"> ।</w:t>
      </w:r>
    </w:p>
    <w:p w:rsidR="008D1DAD" w:rsidRPr="00E97267" w:rsidRDefault="008D1DAD" w:rsidP="008D1DAD">
      <w:pPr>
        <w:jc w:val="both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प्रस्तुत विषयमा तहाँ कार्यालयको मिति २०८१/०८/</w:t>
      </w:r>
      <w:r w:rsidR="00E00750">
        <w:rPr>
          <w:rFonts w:ascii="Kalimati" w:hAnsi="Kalimati" w:cs="Kalimati" w:hint="cs"/>
          <w:szCs w:val="22"/>
          <w:cs/>
        </w:rPr>
        <w:t>२८</w:t>
      </w:r>
      <w:r w:rsidR="00422A1E">
        <w:rPr>
          <w:rFonts w:ascii="Kalimati" w:hAnsi="Kalimati" w:cs="Kalimati" w:hint="cs"/>
          <w:szCs w:val="22"/>
          <w:cs/>
        </w:rPr>
        <w:t xml:space="preserve"> </w:t>
      </w:r>
      <w:r w:rsidRPr="00E97267">
        <w:rPr>
          <w:rFonts w:ascii="Kalimati" w:hAnsi="Kalimati" w:cs="Kalimati" w:hint="cs"/>
          <w:szCs w:val="22"/>
          <w:cs/>
        </w:rPr>
        <w:t>गते प्रकाशित विपन्न दलित सशक्तिकरण कार्यक्रम सञ्चालन सम्बन्धि सूचना अवगत भयो । सो सम्बन्धमा</w:t>
      </w:r>
      <w:r w:rsidR="006208C8">
        <w:rPr>
          <w:rFonts w:ascii="Kalimati" w:hAnsi="Kalimati" w:cs="Kalimati" w:hint="cs"/>
          <w:szCs w:val="22"/>
          <w:cs/>
        </w:rPr>
        <w:t xml:space="preserve"> विपन्न दलित सशक्तिकरण कार्यक्रम कार्यान्वयन कार्यविधि</w:t>
      </w:r>
      <w:r w:rsidR="006208C8">
        <w:rPr>
          <w:rFonts w:ascii="Kalimati" w:hAnsi="Kalimati" w:cs="Kalimati"/>
          <w:szCs w:val="22"/>
        </w:rPr>
        <w:t xml:space="preserve">, </w:t>
      </w:r>
      <w:r w:rsidR="006208C8">
        <w:rPr>
          <w:rFonts w:ascii="Kalimati" w:hAnsi="Kalimati" w:cs="Kalimati" w:hint="cs"/>
          <w:szCs w:val="22"/>
          <w:cs/>
        </w:rPr>
        <w:t>२०८० बमोजिम कार्यक्रम सञ्चालनका लागि</w:t>
      </w:r>
      <w:r w:rsidRPr="00E97267">
        <w:rPr>
          <w:rFonts w:ascii="Kalimati" w:hAnsi="Kalimati" w:cs="Kalimati" w:hint="cs"/>
          <w:szCs w:val="22"/>
          <w:cs/>
        </w:rPr>
        <w:t xml:space="preserve"> निम्न विवरणहरु सहित प्रस्तात पेश गरिएको छ ।</w:t>
      </w:r>
    </w:p>
    <w:p w:rsidR="008D1DAD" w:rsidRPr="00E97267" w:rsidRDefault="008D1DAD" w:rsidP="008D1DAD">
      <w:pPr>
        <w:jc w:val="both"/>
        <w:rPr>
          <w:rFonts w:ascii="Kalimati" w:hAnsi="Kalimati" w:cs="Kalimati"/>
          <w:szCs w:val="22"/>
        </w:rPr>
      </w:pPr>
    </w:p>
    <w:p w:rsidR="008D1DAD" w:rsidRPr="00E97267" w:rsidRDefault="008D1DAD" w:rsidP="008D1DAD">
      <w:pPr>
        <w:jc w:val="right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</w:rPr>
        <w:t xml:space="preserve">. . . . . . </w:t>
      </w:r>
    </w:p>
    <w:p w:rsidR="008D1DAD" w:rsidRPr="00E97267" w:rsidRDefault="008D1DAD" w:rsidP="008D1DAD">
      <w:pPr>
        <w:jc w:val="right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  <w:cs/>
        </w:rPr>
        <w:t>प्रमुख</w:t>
      </w:r>
      <w:r w:rsidR="00C510E7">
        <w:rPr>
          <w:rFonts w:ascii="Kalimati" w:hAnsi="Kalimati" w:cs="Kalimati" w:hint="cs"/>
          <w:szCs w:val="22"/>
          <w:cs/>
        </w:rPr>
        <w:t xml:space="preserve"> प्रशासक</w:t>
      </w:r>
      <w:r w:rsidR="003163F6">
        <w:rPr>
          <w:rFonts w:ascii="Kalimati" w:hAnsi="Kalimati" w:cs="Kalimati" w:hint="cs"/>
          <w:szCs w:val="22"/>
          <w:cs/>
        </w:rPr>
        <w:t>ी</w:t>
      </w:r>
      <w:r w:rsidR="00C510E7">
        <w:rPr>
          <w:rFonts w:ascii="Kalimati" w:hAnsi="Kalimati" w:cs="Kalimati" w:hint="cs"/>
          <w:szCs w:val="22"/>
          <w:cs/>
        </w:rPr>
        <w:t>य अधिकृत</w:t>
      </w:r>
    </w:p>
    <w:p w:rsidR="008D1DAD" w:rsidRPr="00E97267" w:rsidRDefault="008D1DAD" w:rsidP="008D1DAD">
      <w:pPr>
        <w:jc w:val="right"/>
        <w:rPr>
          <w:rFonts w:ascii="Kalimati" w:hAnsi="Kalimati" w:cs="Kalimati"/>
          <w:szCs w:val="22"/>
        </w:rPr>
      </w:pPr>
      <w:r w:rsidRPr="00E97267">
        <w:rPr>
          <w:rFonts w:ascii="Kalimati" w:hAnsi="Kalimati" w:cs="Kalimati" w:hint="cs"/>
          <w:szCs w:val="22"/>
        </w:rPr>
        <w:t>(. . . . . . . . . . . .)</w:t>
      </w:r>
      <w:r w:rsidRPr="00E97267">
        <w:rPr>
          <w:rFonts w:ascii="Kalimati" w:hAnsi="Kalimati" w:cs="Kalimati" w:hint="cs"/>
          <w:szCs w:val="22"/>
        </w:rPr>
        <w:br/>
      </w:r>
    </w:p>
    <w:p w:rsidR="00F45E56" w:rsidRPr="00E97267" w:rsidRDefault="008D1DAD">
      <w:pPr>
        <w:rPr>
          <w:rFonts w:ascii="Kalimati" w:hAnsi="Kalimati" w:cs="Kalimati"/>
          <w:szCs w:val="22"/>
        </w:rPr>
        <w:sectPr w:rsidR="00F45E56" w:rsidRPr="00E97267" w:rsidSect="00011B04">
          <w:pgSz w:w="12240" w:h="15840"/>
          <w:pgMar w:top="1077" w:right="1168" w:bottom="1440" w:left="1259" w:header="720" w:footer="720" w:gutter="0"/>
          <w:cols w:space="720"/>
          <w:docGrid w:linePitch="360"/>
        </w:sectPr>
      </w:pPr>
      <w:r w:rsidRPr="00E97267">
        <w:rPr>
          <w:rFonts w:ascii="Kalimati" w:hAnsi="Kalimati" w:cs="Kalimati" w:hint="cs"/>
          <w:szCs w:val="22"/>
        </w:rPr>
        <w:br w:type="page"/>
      </w:r>
    </w:p>
    <w:p w:rsidR="008D1DAD" w:rsidRPr="00E97267" w:rsidRDefault="008D1DAD" w:rsidP="00626132">
      <w:pPr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F45E56">
      <w:pPr>
        <w:jc w:val="center"/>
        <w:rPr>
          <w:rFonts w:ascii="Kalimati" w:hAnsi="Kalimati" w:cs="Kalimati"/>
          <w:b/>
          <w:bCs/>
          <w:sz w:val="32"/>
          <w:szCs w:val="32"/>
        </w:rPr>
      </w:pPr>
      <w:r w:rsidRPr="00E97267">
        <w:rPr>
          <w:rFonts w:ascii="Kalimati" w:hAnsi="Kalimati" w:cs="Kalimati" w:hint="cs"/>
          <w:b/>
          <w:bCs/>
          <w:sz w:val="32"/>
          <w:szCs w:val="32"/>
          <w:cs/>
        </w:rPr>
        <w:t>विपन्न दलित सशक्तिकरण कार्यक्रम सञ्चालनका लागि प्रस्तावना</w:t>
      </w:r>
    </w:p>
    <w:p w:rsidR="00F45E56" w:rsidRPr="004C7B3C" w:rsidRDefault="00F45E56" w:rsidP="004C7B3C">
      <w:pPr>
        <w:jc w:val="center"/>
        <w:rPr>
          <w:rFonts w:ascii="Kalimati" w:hAnsi="Kalimati" w:cs="Kalimati"/>
          <w:b/>
          <w:bCs/>
          <w:sz w:val="32"/>
          <w:szCs w:val="32"/>
          <w:cs/>
        </w:rPr>
      </w:pPr>
      <w:r w:rsidRPr="00E97267">
        <w:rPr>
          <w:rFonts w:ascii="Kalimati" w:hAnsi="Kalimati" w:cs="Kalimati" w:hint="cs"/>
          <w:b/>
          <w:bCs/>
          <w:sz w:val="32"/>
          <w:szCs w:val="32"/>
        </w:rPr>
        <w:t xml:space="preserve"> </w:t>
      </w:r>
      <w:r w:rsidRPr="00E97267">
        <w:rPr>
          <w:rFonts w:ascii="Kalimati" w:hAnsi="Kalimati" w:cs="Kalimati" w:hint="cs"/>
          <w:b/>
          <w:bCs/>
          <w:sz w:val="32"/>
          <w:szCs w:val="32"/>
          <w:cs/>
        </w:rPr>
        <w:t>२०८</w:t>
      </w:r>
      <w:r w:rsidR="004C7B3C">
        <w:rPr>
          <w:rFonts w:ascii="Kalimati" w:hAnsi="Kalimati" w:cs="Kalimati" w:hint="cs"/>
          <w:b/>
          <w:bCs/>
          <w:sz w:val="32"/>
          <w:szCs w:val="32"/>
          <w:cs/>
        </w:rPr>
        <w:t>१</w:t>
      </w: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4C7B3C">
      <w:pPr>
        <w:spacing w:after="0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777A7F">
      <w:pPr>
        <w:spacing w:after="0"/>
        <w:jc w:val="center"/>
        <w:rPr>
          <w:rFonts w:ascii="Kalimati" w:hAnsi="Kalimati" w:cs="Kalimati"/>
          <w:sz w:val="32"/>
          <w:szCs w:val="32"/>
          <w:u w:val="single"/>
        </w:rPr>
      </w:pPr>
      <w:r w:rsidRPr="00E97267">
        <w:rPr>
          <w:rFonts w:ascii="Kalimati" w:hAnsi="Kalimati" w:cs="Kalimati" w:hint="cs"/>
          <w:sz w:val="32"/>
          <w:szCs w:val="32"/>
          <w:u w:val="single"/>
          <w:cs/>
        </w:rPr>
        <w:t>प्रस्तावना पेश गर्ने</w:t>
      </w:r>
    </w:p>
    <w:p w:rsidR="00CF00A5" w:rsidRPr="00E97267" w:rsidRDefault="00CF00A5" w:rsidP="00777A7F">
      <w:pPr>
        <w:spacing w:after="0"/>
        <w:jc w:val="center"/>
        <w:rPr>
          <w:rFonts w:ascii="Kalimati" w:hAnsi="Kalimati" w:cs="Kalimati"/>
          <w:sz w:val="28"/>
          <w:szCs w:val="28"/>
        </w:rPr>
      </w:pPr>
      <w:r w:rsidRPr="00E97267">
        <w:rPr>
          <w:rFonts w:ascii="Kalimati" w:hAnsi="Kalimati" w:cs="Kalimati" w:hint="cs"/>
          <w:sz w:val="28"/>
          <w:szCs w:val="28"/>
          <w:cs/>
        </w:rPr>
        <w:t xml:space="preserve">श्री </w:t>
      </w:r>
      <w:r w:rsidRPr="00E97267">
        <w:rPr>
          <w:rFonts w:ascii="Kalimati" w:hAnsi="Kalimati" w:cs="Kalimati" w:hint="cs"/>
          <w:sz w:val="28"/>
          <w:szCs w:val="28"/>
        </w:rPr>
        <w:t xml:space="preserve"> . . . . .</w:t>
      </w:r>
      <w:r w:rsidR="00974988" w:rsidRPr="00E97267">
        <w:rPr>
          <w:rFonts w:ascii="Kalimati" w:hAnsi="Kalimati" w:cs="Kalimati" w:hint="cs"/>
          <w:sz w:val="28"/>
          <w:szCs w:val="28"/>
          <w:cs/>
        </w:rPr>
        <w:t xml:space="preserve">    </w:t>
      </w:r>
      <w:r w:rsidRPr="00E97267">
        <w:rPr>
          <w:rFonts w:ascii="Kalimati" w:hAnsi="Kalimati" w:cs="Kalimati" w:hint="cs"/>
          <w:sz w:val="28"/>
          <w:szCs w:val="28"/>
        </w:rPr>
        <w:t xml:space="preserve"> </w:t>
      </w:r>
      <w:r w:rsidRPr="00E97267">
        <w:rPr>
          <w:rFonts w:ascii="Kalimati" w:hAnsi="Kalimati" w:cs="Kalimati" w:hint="cs"/>
          <w:sz w:val="28"/>
          <w:szCs w:val="28"/>
          <w:cs/>
        </w:rPr>
        <w:t>गाउँपालिका</w:t>
      </w:r>
      <w:r w:rsidR="00DF6083">
        <w:rPr>
          <w:rFonts w:ascii="Kalimati" w:hAnsi="Kalimati" w:cs="Kalimati" w:hint="cs"/>
          <w:sz w:val="28"/>
          <w:szCs w:val="28"/>
          <w:cs/>
        </w:rPr>
        <w:t>/नगरपालिका</w:t>
      </w:r>
    </w:p>
    <w:p w:rsidR="00CF00A5" w:rsidRPr="00E97267" w:rsidRDefault="00CF00A5" w:rsidP="00777A7F">
      <w:pPr>
        <w:spacing w:after="0"/>
        <w:jc w:val="center"/>
        <w:rPr>
          <w:rFonts w:ascii="Kalimati" w:hAnsi="Kalimati" w:cs="Kalimati"/>
          <w:sz w:val="28"/>
          <w:szCs w:val="28"/>
        </w:rPr>
      </w:pPr>
      <w:r w:rsidRPr="00E97267">
        <w:rPr>
          <w:rFonts w:ascii="Kalimati" w:hAnsi="Kalimati" w:cs="Kalimati" w:hint="cs"/>
          <w:sz w:val="28"/>
          <w:szCs w:val="28"/>
          <w:cs/>
        </w:rPr>
        <w:t>गाउँ</w:t>
      </w:r>
      <w:r w:rsidR="00DF6083">
        <w:rPr>
          <w:rFonts w:ascii="Kalimati" w:hAnsi="Kalimati" w:cs="Kalimati" w:hint="cs"/>
          <w:sz w:val="28"/>
          <w:szCs w:val="28"/>
          <w:cs/>
        </w:rPr>
        <w:t>/नगर</w:t>
      </w:r>
      <w:r w:rsidRPr="00E97267">
        <w:rPr>
          <w:rFonts w:ascii="Kalimati" w:hAnsi="Kalimati" w:cs="Kalimati" w:hint="cs"/>
          <w:sz w:val="28"/>
          <w:szCs w:val="28"/>
          <w:cs/>
        </w:rPr>
        <w:t xml:space="preserve"> कार्यपालिकाको कार्यालय</w:t>
      </w:r>
    </w:p>
    <w:p w:rsidR="00CF00A5" w:rsidRPr="00E97267" w:rsidRDefault="00DF6083" w:rsidP="00777A7F">
      <w:pPr>
        <w:spacing w:after="0"/>
        <w:jc w:val="center"/>
        <w:rPr>
          <w:rFonts w:ascii="Kalimati" w:hAnsi="Kalimati" w:cs="Kalimati"/>
          <w:sz w:val="28"/>
          <w:szCs w:val="28"/>
          <w:cs/>
        </w:rPr>
      </w:pPr>
      <w:r>
        <w:rPr>
          <w:rFonts w:ascii="Kalimati" w:hAnsi="Kalimati" w:cs="Kalimati"/>
          <w:sz w:val="28"/>
          <w:szCs w:val="28"/>
        </w:rPr>
        <w:t>. . . .</w:t>
      </w:r>
      <w:r w:rsidR="00CF00A5" w:rsidRPr="00E97267">
        <w:rPr>
          <w:rFonts w:ascii="Kalimati" w:hAnsi="Kalimati" w:cs="Kalimati" w:hint="cs"/>
          <w:sz w:val="28"/>
          <w:szCs w:val="28"/>
        </w:rPr>
        <w:t xml:space="preserve"> </w:t>
      </w:r>
      <w:r w:rsidR="00CF00A5" w:rsidRPr="00E97267">
        <w:rPr>
          <w:rFonts w:ascii="Kalimati" w:hAnsi="Kalimati" w:cs="Kalimati" w:hint="cs"/>
          <w:sz w:val="28"/>
          <w:szCs w:val="28"/>
          <w:cs/>
        </w:rPr>
        <w:t>रसुवा/नुवाकोट/</w:t>
      </w:r>
      <w:r w:rsidR="00777A7F" w:rsidRPr="00E97267">
        <w:rPr>
          <w:rFonts w:ascii="Kalimati" w:hAnsi="Kalimati" w:cs="Kalimati" w:hint="cs"/>
          <w:sz w:val="28"/>
          <w:szCs w:val="28"/>
          <w:cs/>
        </w:rPr>
        <w:t>धादिङ</w:t>
      </w:r>
    </w:p>
    <w:p w:rsidR="00777A7F" w:rsidRPr="00E97267" w:rsidRDefault="00777A7F" w:rsidP="008D1DAD">
      <w:pPr>
        <w:jc w:val="center"/>
        <w:rPr>
          <w:rFonts w:ascii="Kalimati" w:hAnsi="Kalimati" w:cs="Kalimati"/>
          <w:szCs w:val="22"/>
        </w:rPr>
      </w:pPr>
    </w:p>
    <w:p w:rsidR="00626132" w:rsidRPr="00E97267" w:rsidRDefault="00626132" w:rsidP="008D1DAD">
      <w:pPr>
        <w:jc w:val="center"/>
        <w:rPr>
          <w:rFonts w:ascii="Kalimati" w:hAnsi="Kalimati" w:cs="Kalimati"/>
          <w:szCs w:val="22"/>
        </w:rPr>
      </w:pPr>
    </w:p>
    <w:p w:rsidR="00626132" w:rsidRPr="00E97267" w:rsidRDefault="00626132" w:rsidP="008D1DAD">
      <w:pPr>
        <w:jc w:val="center"/>
        <w:rPr>
          <w:rFonts w:ascii="Kalimati" w:hAnsi="Kalimati" w:cs="Kalimati"/>
          <w:szCs w:val="22"/>
        </w:rPr>
      </w:pPr>
    </w:p>
    <w:p w:rsidR="00626132" w:rsidRPr="00E97267" w:rsidRDefault="00626132" w:rsidP="008D1DAD">
      <w:pPr>
        <w:jc w:val="center"/>
        <w:rPr>
          <w:rFonts w:ascii="Kalimati" w:hAnsi="Kalimati" w:cs="Kalimati"/>
          <w:szCs w:val="22"/>
        </w:rPr>
      </w:pPr>
    </w:p>
    <w:p w:rsidR="00777A7F" w:rsidRPr="00E97267" w:rsidRDefault="00777A7F" w:rsidP="008D1DAD">
      <w:pPr>
        <w:jc w:val="center"/>
        <w:rPr>
          <w:rFonts w:ascii="Kalimati" w:hAnsi="Kalimati" w:cs="Kalimati"/>
          <w:szCs w:val="22"/>
        </w:rPr>
      </w:pPr>
    </w:p>
    <w:p w:rsidR="00F45E56" w:rsidRPr="00E97267" w:rsidRDefault="00F45E56" w:rsidP="00F45E56">
      <w:pPr>
        <w:spacing w:after="0"/>
        <w:jc w:val="center"/>
        <w:rPr>
          <w:rFonts w:ascii="Kalimati" w:hAnsi="Kalimati" w:cs="Kalimati"/>
          <w:sz w:val="32"/>
          <w:szCs w:val="32"/>
          <w:u w:val="single"/>
        </w:rPr>
      </w:pPr>
      <w:r w:rsidRPr="00E97267">
        <w:rPr>
          <w:rFonts w:ascii="Kalimati" w:hAnsi="Kalimati" w:cs="Kalimati" w:hint="cs"/>
          <w:sz w:val="32"/>
          <w:szCs w:val="32"/>
          <w:u w:val="single"/>
          <w:cs/>
        </w:rPr>
        <w:t>प्रस्तावना पेश गरिएको कार्यालय</w:t>
      </w:r>
    </w:p>
    <w:p w:rsidR="00F45E56" w:rsidRPr="00E97267" w:rsidRDefault="00F45E56" w:rsidP="00F45E56">
      <w:pPr>
        <w:spacing w:after="0"/>
        <w:jc w:val="center"/>
        <w:rPr>
          <w:rFonts w:ascii="Kalimati" w:hAnsi="Kalimati" w:cs="Kalimati"/>
          <w:sz w:val="32"/>
          <w:szCs w:val="32"/>
        </w:rPr>
      </w:pPr>
      <w:r w:rsidRPr="00E97267">
        <w:rPr>
          <w:rFonts w:ascii="Kalimati" w:hAnsi="Kalimati" w:cs="Kalimati" w:hint="cs"/>
          <w:sz w:val="32"/>
          <w:szCs w:val="32"/>
          <w:cs/>
        </w:rPr>
        <w:t>सामाजिक विकास कार्यालय</w:t>
      </w:r>
    </w:p>
    <w:p w:rsidR="00F45E56" w:rsidRPr="00E97267" w:rsidRDefault="00F45E56" w:rsidP="00F45E56">
      <w:pPr>
        <w:spacing w:after="0"/>
        <w:jc w:val="center"/>
        <w:rPr>
          <w:rFonts w:ascii="Kalimati" w:hAnsi="Kalimati" w:cs="Kalimati"/>
          <w:sz w:val="32"/>
          <w:szCs w:val="32"/>
        </w:rPr>
      </w:pPr>
      <w:r w:rsidRPr="00E97267">
        <w:rPr>
          <w:rFonts w:ascii="Kalimati" w:hAnsi="Kalimati" w:cs="Kalimati" w:hint="cs"/>
          <w:sz w:val="32"/>
          <w:szCs w:val="32"/>
          <w:cs/>
        </w:rPr>
        <w:t>गजुरी</w:t>
      </w:r>
      <w:r w:rsidRPr="00E97267">
        <w:rPr>
          <w:rFonts w:ascii="Kalimati" w:hAnsi="Kalimati" w:cs="Kalimati" w:hint="cs"/>
          <w:sz w:val="32"/>
          <w:szCs w:val="32"/>
        </w:rPr>
        <w:t>,</w:t>
      </w:r>
      <w:r w:rsidRPr="00E97267">
        <w:rPr>
          <w:rFonts w:ascii="Kalimati" w:hAnsi="Kalimati" w:cs="Kalimati" w:hint="cs"/>
          <w:sz w:val="32"/>
          <w:szCs w:val="32"/>
          <w:cs/>
        </w:rPr>
        <w:t xml:space="preserve"> धादिङ</w:t>
      </w:r>
    </w:p>
    <w:p w:rsidR="00626132" w:rsidRPr="004C7B3C" w:rsidRDefault="00F45E56" w:rsidP="004C7B3C">
      <w:pPr>
        <w:spacing w:after="0"/>
        <w:jc w:val="center"/>
        <w:rPr>
          <w:rFonts w:ascii="Kalimati" w:hAnsi="Kalimati" w:cs="Kalimati"/>
          <w:sz w:val="32"/>
          <w:szCs w:val="32"/>
        </w:rPr>
      </w:pPr>
      <w:r w:rsidRPr="00E97267">
        <w:rPr>
          <w:rFonts w:ascii="Kalimati" w:hAnsi="Kalimati" w:cs="Kalimati" w:hint="cs"/>
          <w:sz w:val="32"/>
          <w:szCs w:val="32"/>
          <w:cs/>
        </w:rPr>
        <w:t>बागमती प्रदेश</w:t>
      </w:r>
    </w:p>
    <w:p w:rsidR="00E97267" w:rsidRPr="00E97267" w:rsidRDefault="00E97267">
      <w:pPr>
        <w:rPr>
          <w:rFonts w:ascii="Kalimati" w:hAnsi="Kalimati" w:cs="Kalimati"/>
          <w:szCs w:val="22"/>
          <w:u w:val="single"/>
          <w:cs/>
        </w:rPr>
      </w:pPr>
    </w:p>
    <w:sdt>
      <w:sdtPr>
        <w:rPr>
          <w:rFonts w:ascii="Kalimati" w:eastAsiaTheme="minorHAnsi" w:hAnsi="Kalimati" w:cs="Kalimati" w:hint="cs"/>
          <w:b w:val="0"/>
          <w:bCs w:val="0"/>
          <w:color w:val="auto"/>
          <w:sz w:val="22"/>
          <w:szCs w:val="22"/>
          <w:lang w:bidi="ne-NP"/>
        </w:rPr>
        <w:id w:val="-122759786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E97267" w:rsidRPr="00234692" w:rsidRDefault="00F63619" w:rsidP="00CD2DF9">
          <w:pPr>
            <w:pStyle w:val="TOCHeading"/>
            <w:spacing w:before="0" w:line="240" w:lineRule="auto"/>
            <w:jc w:val="center"/>
            <w:rPr>
              <w:rFonts w:ascii="Kalimati" w:hAnsi="Kalimati" w:cs="Kalimati"/>
              <w:b w:val="0"/>
              <w:bCs w:val="0"/>
              <w:color w:val="000000" w:themeColor="text1"/>
              <w:sz w:val="22"/>
              <w:szCs w:val="22"/>
              <w:lang w:bidi="ne-NP"/>
            </w:rPr>
          </w:pPr>
          <w:r w:rsidRPr="00234692">
            <w:rPr>
              <w:rFonts w:ascii="Kalimati" w:hAnsi="Kalimati" w:cs="Kalimati" w:hint="cs"/>
              <w:color w:val="000000" w:themeColor="text1"/>
              <w:sz w:val="22"/>
              <w:szCs w:val="22"/>
              <w:cs/>
              <w:lang w:bidi="ne-NP"/>
            </w:rPr>
            <w:t>विषय सूचि</w:t>
          </w:r>
        </w:p>
        <w:p w:rsidR="00234692" w:rsidRPr="00234692" w:rsidRDefault="00F63619" w:rsidP="00CD2DF9">
          <w:pPr>
            <w:pStyle w:val="TOC1"/>
            <w:tabs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r w:rsidRPr="00234692">
            <w:rPr>
              <w:rFonts w:ascii="Kalimati" w:hAnsi="Kalimati" w:cs="Kalimati" w:hint="cs"/>
              <w:caps w:val="0"/>
              <w:sz w:val="22"/>
              <w:szCs w:val="22"/>
            </w:rPr>
            <w:fldChar w:fldCharType="begin"/>
          </w:r>
          <w:r w:rsidRPr="00234692">
            <w:rPr>
              <w:rFonts w:ascii="Kalimati" w:hAnsi="Kalimati" w:cs="Kalimati" w:hint="cs"/>
              <w:caps w:val="0"/>
              <w:sz w:val="22"/>
              <w:szCs w:val="22"/>
            </w:rPr>
            <w:instrText xml:space="preserve"> TOC \o "1-3" \h \z \u </w:instrText>
          </w:r>
          <w:r w:rsidRPr="00234692">
            <w:rPr>
              <w:rFonts w:ascii="Kalimati" w:hAnsi="Kalimati" w:cs="Kalimati" w:hint="cs"/>
              <w:caps w:val="0"/>
              <w:sz w:val="22"/>
              <w:szCs w:val="22"/>
            </w:rPr>
            <w:fldChar w:fldCharType="separate"/>
          </w:r>
          <w:hyperlink w:anchor="_Toc184843104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भाग</w:t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</w:rPr>
              <w:t xml:space="preserve">: </w:t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एक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_Toc184843104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05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कार्यक्रमको नाम र परिचय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_Toc184843105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06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२.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कार्यक्रमको किसिम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_Toc184843106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07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३.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 सञ्चालन हुने स्थल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_Toc184843107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08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४.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कार्यक्रमको उद्देश्य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_Toc184843108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before="0"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09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५.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सहभागी संख्या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_Toc184843109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0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६.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लाभान्वित हुने जनसंख्या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_Toc184843110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1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७.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लाभान्वित हुने परिवार संख्या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_Toc184843111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2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८.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कार्यक्रमको कुल लागत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_Toc184843112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3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९.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खर्च व्यहोर्ने स्रोतहरु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_Toc184843113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66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4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१०.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</w:t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</w:rPr>
              <w:t xml:space="preserve"> </w:t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कार्यान्वयन योजना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_Toc184843114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4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66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5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११.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 सम्पन्न गर्न लाग्ने अवधि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_Toc184843115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66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6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१२.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 सञ्चालन गर्ने समुह/संस्था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_Toc184843116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66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7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१३.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कार्यक्रमको अपेक्षित उपलब्धि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_Toc184843117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66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8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१४.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 सम्बन्धि अन्य कुरा भए उल्लेख गर्ने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_Toc184843118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1"/>
            <w:tabs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cap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19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भाग</w:t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</w:rPr>
              <w:t>-</w:t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 xml:space="preserve"> दुई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_Toc184843119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20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१.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कार्यक्रमसंग सम्बन्धित तथ्याङ्क तथा विवरण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_Toc184843120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234692" w:rsidRPr="00234692" w:rsidRDefault="007E799B" w:rsidP="00CD2DF9">
          <w:pPr>
            <w:pStyle w:val="TOC2"/>
            <w:tabs>
              <w:tab w:val="left" w:pos="440"/>
              <w:tab w:val="right" w:pos="9803"/>
            </w:tabs>
            <w:spacing w:line="240" w:lineRule="auto"/>
            <w:rPr>
              <w:rFonts w:ascii="Kalimati" w:eastAsiaTheme="minorEastAsia" w:hAnsi="Kalimati" w:cs="Kalimat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4843121" w:history="1"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  <w:lang w:bidi="hi-IN"/>
              </w:rPr>
              <w:t>२.</w:t>
            </w:r>
            <w:r w:rsidR="00234692" w:rsidRPr="00234692">
              <w:rPr>
                <w:rFonts w:ascii="Kalimati" w:eastAsiaTheme="minorEastAsia" w:hAnsi="Kalimati" w:cs="Kalimati" w:hint="cs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234692" w:rsidRPr="00234692">
              <w:rPr>
                <w:rStyle w:val="Hyperlink"/>
                <w:rFonts w:ascii="Kalimati" w:hAnsi="Kalimati" w:cs="Kalimati" w:hint="cs"/>
                <w:noProof/>
                <w:sz w:val="22"/>
                <w:szCs w:val="22"/>
                <w:cs/>
              </w:rPr>
              <w:t>कार्यक्रम सम्पन्न प्रतिवेदन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ab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begin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instrText xml:space="preserve"> PAGEREF _Toc184843121 \h </w:instrTex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separate"/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t>5</w:t>
            </w:r>
            <w:r w:rsidR="00234692" w:rsidRPr="00234692">
              <w:rPr>
                <w:rFonts w:ascii="Kalimati" w:hAnsi="Kalimati" w:cs="Kalimati" w:hint="cs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97267" w:rsidRPr="00E97267" w:rsidRDefault="00F63619" w:rsidP="00CD2DF9">
          <w:pPr>
            <w:spacing w:line="240" w:lineRule="auto"/>
            <w:rPr>
              <w:rFonts w:ascii="Kalimati" w:hAnsi="Kalimati" w:cs="Kalimati"/>
            </w:rPr>
          </w:pPr>
          <w:r w:rsidRPr="00234692">
            <w:rPr>
              <w:rFonts w:ascii="Kalimati" w:hAnsi="Kalimati" w:cs="Kalimati" w:hint="cs"/>
              <w:caps/>
              <w:szCs w:val="22"/>
            </w:rPr>
            <w:fldChar w:fldCharType="end"/>
          </w:r>
        </w:p>
      </w:sdtContent>
    </w:sdt>
    <w:p w:rsidR="00626132" w:rsidRPr="00E97267" w:rsidRDefault="00626132">
      <w:pPr>
        <w:rPr>
          <w:rFonts w:ascii="Kalimati" w:hAnsi="Kalimati" w:cs="Kalimati"/>
          <w:szCs w:val="22"/>
          <w:u w:val="single"/>
          <w:cs/>
        </w:rPr>
        <w:sectPr w:rsidR="00626132" w:rsidRPr="00E97267" w:rsidSect="00F45E56">
          <w:pgSz w:w="12240" w:h="15840"/>
          <w:pgMar w:top="1077" w:right="1168" w:bottom="1440" w:left="1259" w:header="720" w:footer="720" w:gutter="0"/>
          <w:pgBorders w:display="firstPage" w:offsetFrom="page">
            <w:top w:val="vine" w:sz="24" w:space="24" w:color="auto"/>
            <w:left w:val="vine" w:sz="24" w:space="24" w:color="auto"/>
            <w:bottom w:val="vine" w:sz="24" w:space="24" w:color="auto"/>
            <w:right w:val="vine" w:sz="24" w:space="24" w:color="auto"/>
          </w:pgBorders>
          <w:cols w:space="720"/>
          <w:docGrid w:linePitch="360"/>
        </w:sectPr>
      </w:pPr>
    </w:p>
    <w:p w:rsidR="00F45E56" w:rsidRPr="00E97267" w:rsidRDefault="00F45E56">
      <w:pPr>
        <w:rPr>
          <w:rFonts w:ascii="Kalimati" w:hAnsi="Kalimati" w:cs="Kalimati"/>
          <w:szCs w:val="22"/>
          <w:u w:val="single"/>
          <w:cs/>
        </w:rPr>
      </w:pPr>
    </w:p>
    <w:p w:rsidR="00CF00A5" w:rsidRDefault="00CF00A5" w:rsidP="00E97267">
      <w:pPr>
        <w:pStyle w:val="Heading1"/>
        <w:jc w:val="center"/>
        <w:rPr>
          <w:rFonts w:ascii="Kalimati" w:hAnsi="Kalimati" w:cs="Kalimati"/>
          <w:color w:val="000000" w:themeColor="text1"/>
        </w:rPr>
      </w:pPr>
      <w:bookmarkStart w:id="0" w:name="_Toc184843104"/>
      <w:r w:rsidRPr="00E97267">
        <w:rPr>
          <w:rFonts w:ascii="Kalimati" w:hAnsi="Kalimati" w:cs="Kalimati" w:hint="cs"/>
          <w:color w:val="000000" w:themeColor="text1"/>
          <w:cs/>
        </w:rPr>
        <w:t>भाग</w:t>
      </w:r>
      <w:r w:rsidRPr="00E97267">
        <w:rPr>
          <w:rFonts w:ascii="Kalimati" w:hAnsi="Kalimati" w:cs="Kalimati" w:hint="cs"/>
          <w:color w:val="000000" w:themeColor="text1"/>
        </w:rPr>
        <w:t xml:space="preserve">: </w:t>
      </w:r>
      <w:r w:rsidRPr="00E97267">
        <w:rPr>
          <w:rFonts w:ascii="Kalimati" w:hAnsi="Kalimati" w:cs="Kalimati" w:hint="cs"/>
          <w:color w:val="000000" w:themeColor="text1"/>
          <w:cs/>
        </w:rPr>
        <w:t>एक</w:t>
      </w:r>
      <w:bookmarkEnd w:id="0"/>
    </w:p>
    <w:p w:rsidR="00E00750" w:rsidRPr="00CF73FC" w:rsidRDefault="00E00750" w:rsidP="00E00750">
      <w:pPr>
        <w:jc w:val="center"/>
        <w:rPr>
          <w:rFonts w:ascii="Kalimati" w:hAnsi="Kalimati" w:cs="Kalimati"/>
          <w:b/>
          <w:bCs/>
          <w:szCs w:val="22"/>
          <w:u w:val="single"/>
        </w:rPr>
      </w:pPr>
      <w:r w:rsidRPr="00CF73FC">
        <w:rPr>
          <w:rFonts w:ascii="Kalimati" w:hAnsi="Kalimati" w:cs="Kalimati"/>
          <w:b/>
          <w:bCs/>
          <w:szCs w:val="22"/>
          <w:u w:val="single"/>
          <w:cs/>
        </w:rPr>
        <w:t>कार्यक्रम</w:t>
      </w:r>
      <w:r w:rsidRPr="00CF73FC">
        <w:rPr>
          <w:rFonts w:ascii="Kalimati" w:hAnsi="Kalimati" w:cs="Kalimati" w:hint="cs"/>
          <w:b/>
          <w:bCs/>
          <w:szCs w:val="22"/>
          <w:u w:val="single"/>
          <w:cs/>
        </w:rPr>
        <w:t xml:space="preserve"> सम्बन्धि विस्तृत</w:t>
      </w:r>
      <w:r w:rsidRPr="00CF73FC">
        <w:rPr>
          <w:rFonts w:ascii="Kalimati" w:hAnsi="Kalimati" w:cs="Kalimati"/>
          <w:b/>
          <w:bCs/>
          <w:szCs w:val="22"/>
          <w:u w:val="single"/>
          <w:cs/>
        </w:rPr>
        <w:t xml:space="preserve"> विवरण</w:t>
      </w:r>
    </w:p>
    <w:p w:rsidR="007516A5" w:rsidRPr="006271F8" w:rsidRDefault="00974988" w:rsidP="007516A5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1" w:name="_Toc184843105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कार्यक्रमको नाम</w:t>
      </w:r>
      <w:r w:rsidR="007516A5">
        <w:rPr>
          <w:rStyle w:val="Heading2Char"/>
          <w:rFonts w:ascii="Kalimati" w:hAnsi="Kalimati" w:cs="Kalimati" w:hint="cs"/>
          <w:color w:val="000000" w:themeColor="text1"/>
          <w:cs/>
        </w:rPr>
        <w:t xml:space="preserve"> र परिचय</w:t>
      </w:r>
      <w:bookmarkEnd w:id="1"/>
      <w:r w:rsidR="00CF00A5"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7516A5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7516A5" w:rsidRPr="006271F8">
        <w:rPr>
          <w:rFonts w:ascii="Kalimati" w:hAnsi="Kalimati" w:cs="Kalimati"/>
          <w:color w:val="FF0000"/>
          <w:szCs w:val="22"/>
        </w:rPr>
        <w:t>(</w:t>
      </w:r>
      <w:r w:rsidR="007516A5" w:rsidRPr="006271F8">
        <w:rPr>
          <w:rFonts w:ascii="Kalimati" w:hAnsi="Kalimati" w:cs="Kalimati" w:hint="cs"/>
          <w:color w:val="FF0000"/>
          <w:szCs w:val="22"/>
          <w:cs/>
        </w:rPr>
        <w:t>कार्यक्रमको नाम सहित परिचय समेत उल्ले गर्नुहोस्</w:t>
      </w:r>
      <w:r w:rsidR="007516A5" w:rsidRPr="006271F8">
        <w:rPr>
          <w:rFonts w:ascii="Kalimati" w:hAnsi="Kalimati" w:cs="Kalimati"/>
          <w:color w:val="FF0000"/>
          <w:szCs w:val="22"/>
        </w:rPr>
        <w:t>)</w:t>
      </w:r>
    </w:p>
    <w:p w:rsidR="00CF00A5" w:rsidRPr="006271F8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2" w:name="_Toc184843106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कार्यक्रमको किसिम</w:t>
      </w:r>
      <w:bookmarkEnd w:id="2"/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48560E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48560E" w:rsidRPr="006271F8">
        <w:rPr>
          <w:rFonts w:ascii="Kalimati" w:hAnsi="Kalimati" w:cs="Kalimati"/>
          <w:color w:val="FF0000"/>
          <w:szCs w:val="22"/>
        </w:rPr>
        <w:t>(</w:t>
      </w:r>
      <w:r w:rsidR="00417679">
        <w:rPr>
          <w:rFonts w:ascii="Kalimati" w:hAnsi="Kalimati" w:cs="Kalimati" w:hint="cs"/>
          <w:color w:val="FF0000"/>
          <w:szCs w:val="22"/>
          <w:cs/>
        </w:rPr>
        <w:t>विपन्न दलित सशक्तीकरण कार्यक्रम कार्यान्वयन कार्यविधि</w:t>
      </w:r>
      <w:r w:rsidR="00417679">
        <w:rPr>
          <w:rFonts w:ascii="Kalimati" w:hAnsi="Kalimati" w:cs="Kalimati"/>
          <w:color w:val="FF0000"/>
          <w:szCs w:val="22"/>
        </w:rPr>
        <w:t>,</w:t>
      </w:r>
      <w:r w:rsidR="00417679">
        <w:rPr>
          <w:rFonts w:ascii="Kalimati" w:hAnsi="Kalimati" w:cs="Kalimati" w:hint="cs"/>
          <w:color w:val="FF0000"/>
          <w:szCs w:val="22"/>
          <w:cs/>
        </w:rPr>
        <w:t xml:space="preserve"> २०८० को दफा </w:t>
      </w:r>
      <w:r w:rsidR="00C510E7">
        <w:rPr>
          <w:rFonts w:ascii="Kalimati" w:hAnsi="Kalimati" w:cs="Kalimati" w:hint="cs"/>
          <w:color w:val="FF0000"/>
          <w:szCs w:val="22"/>
          <w:cs/>
        </w:rPr>
        <w:t>७</w:t>
      </w:r>
      <w:r w:rsidR="00417679">
        <w:rPr>
          <w:rFonts w:ascii="Kalimati" w:hAnsi="Kalimati" w:cs="Kalimati" w:hint="cs"/>
          <w:color w:val="FF0000"/>
          <w:szCs w:val="22"/>
          <w:cs/>
        </w:rPr>
        <w:t xml:space="preserve"> को </w:t>
      </w:r>
      <w:r w:rsidR="00C510E7">
        <w:rPr>
          <w:rFonts w:ascii="Kalimati" w:hAnsi="Kalimati" w:cs="Kalimati" w:hint="cs"/>
          <w:color w:val="FF0000"/>
          <w:szCs w:val="22"/>
          <w:cs/>
        </w:rPr>
        <w:t xml:space="preserve">उपदफा </w:t>
      </w:r>
      <w:r w:rsidR="00C510E7">
        <w:rPr>
          <w:rFonts w:ascii="Kalimati" w:hAnsi="Kalimati" w:cs="Kalimati"/>
          <w:color w:val="FF0000"/>
          <w:szCs w:val="22"/>
        </w:rPr>
        <w:t>(</w:t>
      </w:r>
      <w:r w:rsidR="00C510E7">
        <w:rPr>
          <w:rFonts w:ascii="Kalimati" w:hAnsi="Kalimati" w:cs="Kalimati" w:hint="cs"/>
          <w:color w:val="FF0000"/>
          <w:szCs w:val="22"/>
          <w:cs/>
        </w:rPr>
        <w:t>३</w:t>
      </w:r>
      <w:r w:rsidR="00C510E7">
        <w:rPr>
          <w:rFonts w:ascii="Kalimati" w:hAnsi="Kalimati" w:cs="Kalimati"/>
          <w:color w:val="FF0000"/>
          <w:szCs w:val="22"/>
        </w:rPr>
        <w:t>)</w:t>
      </w:r>
      <w:r w:rsidR="00417679">
        <w:rPr>
          <w:rFonts w:ascii="Kalimati" w:hAnsi="Kalimati" w:cs="Kalimati" w:hint="cs"/>
          <w:color w:val="FF0000"/>
          <w:szCs w:val="22"/>
          <w:cs/>
        </w:rPr>
        <w:t xml:space="preserve"> </w:t>
      </w:r>
      <w:r w:rsidR="00C510E7">
        <w:rPr>
          <w:rFonts w:ascii="Kalimati" w:hAnsi="Kalimati" w:cs="Kalimati" w:hint="cs"/>
          <w:color w:val="FF0000"/>
          <w:szCs w:val="22"/>
          <w:cs/>
        </w:rPr>
        <w:t>मा उल्लेख भए बमोजिम</w:t>
      </w:r>
      <w:r w:rsidR="00417679">
        <w:rPr>
          <w:rFonts w:ascii="Kalimati" w:hAnsi="Kalimati" w:cs="Kalimati" w:hint="cs"/>
          <w:color w:val="FF0000"/>
          <w:szCs w:val="22"/>
          <w:cs/>
        </w:rPr>
        <w:t xml:space="preserve"> </w:t>
      </w:r>
      <w:r w:rsidR="0048560E" w:rsidRPr="006271F8">
        <w:rPr>
          <w:rFonts w:ascii="Kalimati" w:hAnsi="Kalimati" w:cs="Kalimati" w:hint="cs"/>
          <w:color w:val="FF0000"/>
          <w:szCs w:val="22"/>
          <w:cs/>
        </w:rPr>
        <w:t xml:space="preserve">कार्यक्रमहरु </w:t>
      </w:r>
      <w:r w:rsidR="00417679">
        <w:rPr>
          <w:rFonts w:ascii="Kalimati" w:hAnsi="Kalimati" w:cs="Kalimati" w:hint="cs"/>
          <w:color w:val="FF0000"/>
          <w:szCs w:val="22"/>
          <w:cs/>
        </w:rPr>
        <w:t>छान्न सकिनेछ</w:t>
      </w:r>
      <w:r w:rsidR="0048560E" w:rsidRPr="006271F8">
        <w:rPr>
          <w:rFonts w:ascii="Kalimati" w:hAnsi="Kalimati" w:cs="Kalimati"/>
          <w:color w:val="FF0000"/>
          <w:szCs w:val="22"/>
        </w:rPr>
        <w:t>)</w:t>
      </w:r>
    </w:p>
    <w:p w:rsidR="00974988" w:rsidRPr="006271F8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3" w:name="_Toc184843107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 सञ्चालन हुने स्थल</w:t>
      </w:r>
      <w:bookmarkEnd w:id="3"/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7516A5">
        <w:rPr>
          <w:rFonts w:ascii="Kalimati" w:hAnsi="Kalimati" w:cs="Kalimati"/>
          <w:color w:val="000000" w:themeColor="text1"/>
          <w:szCs w:val="22"/>
        </w:rPr>
        <w:t xml:space="preserve"> </w:t>
      </w:r>
      <w:r w:rsidR="007516A5" w:rsidRPr="006271F8">
        <w:rPr>
          <w:rFonts w:ascii="Kalimati" w:hAnsi="Kalimati" w:cs="Kalimati" w:hint="cs"/>
          <w:color w:val="FF0000"/>
          <w:szCs w:val="22"/>
          <w:cs/>
        </w:rPr>
        <w:t>वडा/टोल/गाउँ</w:t>
      </w:r>
    </w:p>
    <w:p w:rsidR="00974988" w:rsidRPr="006271F8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4" w:name="_Toc184843108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कार्यक्रमको उद्देश्य</w:t>
      </w:r>
      <w:bookmarkEnd w:id="4"/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6271F8">
        <w:rPr>
          <w:rFonts w:ascii="Kalimati" w:hAnsi="Kalimati" w:cs="Kalimati"/>
          <w:color w:val="000000" w:themeColor="text1"/>
          <w:szCs w:val="22"/>
        </w:rPr>
        <w:t xml:space="preserve"> </w:t>
      </w:r>
      <w:r w:rsidR="006271F8" w:rsidRPr="006271F8">
        <w:rPr>
          <w:rFonts w:ascii="Cambria" w:hAnsi="Cambria" w:cs="Kalimati" w:hint="cs"/>
          <w:color w:val="FF0000"/>
          <w:szCs w:val="22"/>
          <w:cs/>
        </w:rPr>
        <w:t>कार्यक्रमगत रुपमा छुट्टा छ्ट्टै उल्लेख गर्न सक्नु हुनेछ ।</w:t>
      </w:r>
    </w:p>
    <w:p w:rsidR="00974988" w:rsidRPr="00E97267" w:rsidRDefault="00974988" w:rsidP="00A918DE">
      <w:pPr>
        <w:pStyle w:val="ListParagraph"/>
        <w:numPr>
          <w:ilvl w:val="0"/>
          <w:numId w:val="8"/>
        </w:numPr>
        <w:ind w:left="993" w:firstLine="0"/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</w:rPr>
        <w:t xml:space="preserve"> </w:t>
      </w:r>
    </w:p>
    <w:p w:rsidR="00974988" w:rsidRPr="00E97267" w:rsidRDefault="00974988" w:rsidP="00A918DE">
      <w:pPr>
        <w:pStyle w:val="ListParagraph"/>
        <w:numPr>
          <w:ilvl w:val="0"/>
          <w:numId w:val="8"/>
        </w:numPr>
        <w:ind w:left="993" w:firstLine="0"/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</w:rPr>
        <w:t xml:space="preserve"> </w:t>
      </w:r>
    </w:p>
    <w:p w:rsidR="00974988" w:rsidRPr="00E97267" w:rsidRDefault="00974988" w:rsidP="00A918DE">
      <w:pPr>
        <w:pStyle w:val="ListParagraph"/>
        <w:numPr>
          <w:ilvl w:val="0"/>
          <w:numId w:val="8"/>
        </w:numPr>
        <w:ind w:left="993" w:firstLine="0"/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</w:rPr>
        <w:t xml:space="preserve"> </w:t>
      </w:r>
    </w:p>
    <w:p w:rsidR="00974988" w:rsidRPr="00E97267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</w:rPr>
        <w:t xml:space="preserve"> </w:t>
      </w:r>
      <w:bookmarkStart w:id="5" w:name="_Toc184843109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सहभागी संख्या</w:t>
      </w:r>
      <w:bookmarkEnd w:id="5"/>
      <w:r w:rsidRPr="00E97267">
        <w:rPr>
          <w:rFonts w:ascii="Kalimati" w:hAnsi="Kalimati" w:cs="Kalimati" w:hint="cs"/>
          <w:color w:val="000000" w:themeColor="text1"/>
          <w:szCs w:val="22"/>
        </w:rPr>
        <w:t xml:space="preserve">:- </w:t>
      </w:r>
      <w:r w:rsidR="007516A5">
        <w:rPr>
          <w:rFonts w:ascii="Kalimati" w:hAnsi="Kalimati" w:cs="Kalimati"/>
          <w:color w:val="000000" w:themeColor="text1"/>
          <w:szCs w:val="22"/>
        </w:rPr>
        <w:t>(</w:t>
      </w:r>
      <w:r w:rsidR="007516A5" w:rsidRPr="00204DA3">
        <w:rPr>
          <w:rFonts w:ascii="Cambria" w:hAnsi="Cambria" w:cs="Kalimati" w:hint="cs"/>
          <w:color w:val="FF0000"/>
          <w:szCs w:val="22"/>
          <w:cs/>
        </w:rPr>
        <w:t>कति वटा विषयको</w:t>
      </w:r>
      <w:r w:rsidR="007516A5" w:rsidRPr="00204DA3">
        <w:rPr>
          <w:rFonts w:ascii="Cambria" w:hAnsi="Cambria" w:cs="Kalimati"/>
          <w:color w:val="FF0000"/>
          <w:szCs w:val="22"/>
        </w:rPr>
        <w:t>,</w:t>
      </w:r>
      <w:r w:rsidR="007516A5" w:rsidRPr="00204DA3">
        <w:rPr>
          <w:rFonts w:ascii="Cambria" w:hAnsi="Cambria" w:cs="Kalimati" w:hint="cs"/>
          <w:color w:val="FF0000"/>
          <w:szCs w:val="22"/>
          <w:cs/>
        </w:rPr>
        <w:t xml:space="preserve"> कति समुह</w:t>
      </w:r>
      <w:r w:rsidR="007516A5" w:rsidRPr="00204DA3">
        <w:rPr>
          <w:rFonts w:ascii="Cambria" w:hAnsi="Cambria" w:cs="Kalimati"/>
          <w:color w:val="FF0000"/>
          <w:szCs w:val="22"/>
        </w:rPr>
        <w:t xml:space="preserve">, </w:t>
      </w:r>
      <w:r w:rsidR="007516A5" w:rsidRPr="00204DA3">
        <w:rPr>
          <w:rFonts w:ascii="Cambria" w:hAnsi="Cambria" w:cs="Kalimati" w:hint="cs"/>
          <w:color w:val="FF0000"/>
          <w:szCs w:val="22"/>
          <w:cs/>
        </w:rPr>
        <w:t>कति संख्या उल्लेख गर्नुहोस्</w:t>
      </w:r>
      <w:r w:rsidR="007516A5">
        <w:rPr>
          <w:rFonts w:ascii="Cambria" w:hAnsi="Cambria" w:cs="Kalimati"/>
          <w:color w:val="000000" w:themeColor="text1"/>
          <w:szCs w:val="22"/>
        </w:rPr>
        <w:t>)</w:t>
      </w:r>
    </w:p>
    <w:p w:rsidR="00974988" w:rsidRPr="00E97267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</w:rPr>
        <w:t xml:space="preserve"> </w:t>
      </w:r>
      <w:bookmarkStart w:id="6" w:name="_Toc184843110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लाभान्वित हुने जनसंख्या</w:t>
      </w:r>
      <w:bookmarkEnd w:id="6"/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204DA3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204DA3">
        <w:rPr>
          <w:rFonts w:ascii="Kalimati" w:hAnsi="Kalimati" w:cs="Kalimati" w:hint="cs"/>
          <w:color w:val="FF0000"/>
          <w:szCs w:val="22"/>
          <w:cs/>
        </w:rPr>
        <w:t xml:space="preserve">जम्मा सहभागी संख्या जति हो त्यतिमा कार्यक्रम सञ्चालन गर्दा कति जससंख्या लाभान्वित हुन सक्छ </w:t>
      </w:r>
      <w:r w:rsidR="00204DA3" w:rsidRPr="00204DA3">
        <w:rPr>
          <w:rFonts w:ascii="Kalimati" w:hAnsi="Kalimati" w:cs="Kalimati"/>
          <w:color w:val="FF0000"/>
          <w:szCs w:val="22"/>
        </w:rPr>
        <w:t xml:space="preserve">? </w:t>
      </w:r>
      <w:r w:rsidR="00204DA3" w:rsidRPr="00204DA3">
        <w:rPr>
          <w:rFonts w:ascii="Kalimati" w:hAnsi="Kalimati" w:cs="Kalimati" w:hint="cs"/>
          <w:color w:val="FF0000"/>
          <w:szCs w:val="22"/>
          <w:cs/>
        </w:rPr>
        <w:t>प्रक्षेपण गर्नुहोस् ।</w:t>
      </w:r>
    </w:p>
    <w:p w:rsidR="00974988" w:rsidRPr="00204DA3" w:rsidRDefault="00974988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7" w:name="_Toc184843111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लाभान्वित हुने परिवार संख्या</w:t>
      </w:r>
      <w:bookmarkEnd w:id="7"/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204DA3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204DA3">
        <w:rPr>
          <w:rFonts w:ascii="Kalimati" w:hAnsi="Kalimati" w:cs="Kalimati" w:hint="cs"/>
          <w:color w:val="FF0000"/>
          <w:szCs w:val="22"/>
          <w:cs/>
        </w:rPr>
        <w:t xml:space="preserve">जम्मा सहभागी संख्या जति हो त्यतिमा कार्यक्रम सञ्चालन गर्दा कति परिवार संख्या लाभान्वित हुन सक्छ </w:t>
      </w:r>
      <w:r w:rsidR="00204DA3" w:rsidRPr="00204DA3">
        <w:rPr>
          <w:rFonts w:ascii="Kalimati" w:hAnsi="Kalimati" w:cs="Kalimati"/>
          <w:color w:val="FF0000"/>
          <w:szCs w:val="22"/>
        </w:rPr>
        <w:t xml:space="preserve">? </w:t>
      </w:r>
      <w:r w:rsidR="00204DA3" w:rsidRPr="00204DA3">
        <w:rPr>
          <w:rFonts w:ascii="Kalimati" w:hAnsi="Kalimati" w:cs="Kalimati" w:hint="cs"/>
          <w:color w:val="FF0000"/>
          <w:szCs w:val="22"/>
          <w:cs/>
        </w:rPr>
        <w:t>प्रक्षेपण गर्नुहोस् ।</w:t>
      </w:r>
    </w:p>
    <w:p w:rsidR="00204DA3" w:rsidRPr="00204DA3" w:rsidRDefault="00A918DE" w:rsidP="00204DA3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8" w:name="_Toc184843112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कार्यक्रमको कुल लागत</w:t>
      </w:r>
      <w:bookmarkEnd w:id="8"/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204DA3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204DA3">
        <w:rPr>
          <w:rFonts w:ascii="Kalimati" w:hAnsi="Kalimati" w:cs="Kalimati" w:hint="cs"/>
          <w:color w:val="FF0000"/>
          <w:szCs w:val="22"/>
          <w:cs/>
        </w:rPr>
        <w:t>कुन कार्यक्रम सञ्चालन गर्दा सहभागी कति लागत हुन आउँछ सो को पुष्ट्याइँ सहित उल्लेख गर्नुहोस् ।</w:t>
      </w:r>
    </w:p>
    <w:p w:rsidR="00A918DE" w:rsidRPr="00E97267" w:rsidRDefault="00A918DE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9" w:name="_Toc184843113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खर्च</w:t>
      </w:r>
      <w:r w:rsidR="00C70F3F">
        <w:rPr>
          <w:rStyle w:val="Heading2Char"/>
          <w:rFonts w:ascii="Kalimati" w:hAnsi="Kalimati" w:cs="Kalimati" w:hint="cs"/>
          <w:color w:val="000000" w:themeColor="text1"/>
          <w:cs/>
        </w:rPr>
        <w:t xml:space="preserve"> तथा लागत साझेदारी</w:t>
      </w:r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 xml:space="preserve"> व्यहोर्ने स्रोतहरु</w:t>
      </w:r>
      <w:bookmarkEnd w:id="9"/>
      <w:r w:rsidRPr="00E97267">
        <w:rPr>
          <w:rFonts w:ascii="Kalimati" w:hAnsi="Kalimati" w:cs="Kalimati" w:hint="cs"/>
          <w:color w:val="000000" w:themeColor="text1"/>
          <w:szCs w:val="22"/>
        </w:rPr>
        <w:t xml:space="preserve"> :-</w:t>
      </w:r>
      <w:r w:rsidR="00204DA3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A918DE" w:rsidRPr="00E97267" w:rsidRDefault="00A918DE" w:rsidP="00A918DE">
      <w:pPr>
        <w:pStyle w:val="ListParagraph"/>
        <w:numPr>
          <w:ilvl w:val="0"/>
          <w:numId w:val="9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  <w:cs/>
        </w:rPr>
        <w:t>पालिकाबाट</w:t>
      </w:r>
      <w:r w:rsidR="00E00750">
        <w:rPr>
          <w:rFonts w:ascii="Kalimati" w:hAnsi="Kalimati" w:cs="Kalimati" w:hint="cs"/>
          <w:color w:val="000000" w:themeColor="text1"/>
          <w:szCs w:val="22"/>
          <w:cs/>
        </w:rPr>
        <w:t xml:space="preserve"> लागत साझेदारी </w:t>
      </w:r>
      <w:r w:rsidR="00367BDF">
        <w:rPr>
          <w:rFonts w:ascii="Kalimati" w:hAnsi="Kalimati" w:cs="Kalimati" w:hint="cs"/>
          <w:color w:val="000000" w:themeColor="text1"/>
          <w:szCs w:val="22"/>
          <w:cs/>
        </w:rPr>
        <w:t>गर्न सकिने रकम</w:t>
      </w:r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रु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</w:p>
    <w:p w:rsidR="00D230AC" w:rsidRPr="00E97267" w:rsidRDefault="00D230AC" w:rsidP="00A918DE">
      <w:pPr>
        <w:pStyle w:val="ListParagraph"/>
        <w:numPr>
          <w:ilvl w:val="0"/>
          <w:numId w:val="9"/>
        </w:numPr>
        <w:jc w:val="both"/>
        <w:rPr>
          <w:rFonts w:ascii="Kalimati" w:hAnsi="Kalimati" w:cs="Kalimati"/>
          <w:color w:val="000000" w:themeColor="text1"/>
          <w:szCs w:val="22"/>
        </w:rPr>
      </w:pPr>
      <w:r>
        <w:rPr>
          <w:rFonts w:ascii="Kalimati" w:hAnsi="Kalimati" w:cs="Kalimati" w:hint="cs"/>
          <w:color w:val="000000" w:themeColor="text1"/>
          <w:szCs w:val="22"/>
          <w:cs/>
        </w:rPr>
        <w:t>सामाजिक विकास कार्यालयबाट</w:t>
      </w:r>
      <w:r w:rsidR="00367BDF">
        <w:rPr>
          <w:rFonts w:ascii="Kalimati" w:hAnsi="Kalimati" w:cs="Kalimati" w:hint="cs"/>
          <w:color w:val="000000" w:themeColor="text1"/>
          <w:szCs w:val="22"/>
          <w:cs/>
        </w:rPr>
        <w:t xml:space="preserve"> प्राप्त हुन सक्ने रकम</w:t>
      </w:r>
      <w:r>
        <w:rPr>
          <w:rFonts w:ascii="Kalimati" w:hAnsi="Kalimati" w:cs="Kalimati" w:hint="cs"/>
          <w:color w:val="000000" w:themeColor="text1"/>
          <w:szCs w:val="22"/>
          <w:cs/>
        </w:rPr>
        <w:t xml:space="preserve"> रु</w:t>
      </w:r>
      <w:r>
        <w:rPr>
          <w:rFonts w:ascii="Kalimati" w:hAnsi="Kalimati" w:cs="Kalimati"/>
          <w:color w:val="000000" w:themeColor="text1"/>
          <w:szCs w:val="22"/>
        </w:rPr>
        <w:t xml:space="preserve">:- </w:t>
      </w:r>
      <w:r>
        <w:rPr>
          <w:rFonts w:ascii="Kalimati" w:hAnsi="Kalimati" w:cs="Kalimati" w:hint="cs"/>
          <w:color w:val="000000" w:themeColor="text1"/>
          <w:szCs w:val="22"/>
          <w:cs/>
        </w:rPr>
        <w:t>५ लाखसम्म</w:t>
      </w:r>
    </w:p>
    <w:p w:rsidR="00A918DE" w:rsidRPr="00E97267" w:rsidRDefault="00A918DE" w:rsidP="00A918DE">
      <w:pPr>
        <w:pStyle w:val="ListParagraph"/>
        <w:numPr>
          <w:ilvl w:val="0"/>
          <w:numId w:val="9"/>
        </w:numPr>
        <w:jc w:val="both"/>
        <w:rPr>
          <w:rFonts w:ascii="Kalimati" w:hAnsi="Kalimati" w:cs="Kalimati"/>
          <w:color w:val="000000" w:themeColor="text1"/>
          <w:szCs w:val="22"/>
          <w:cs/>
        </w:rPr>
      </w:pPr>
      <w:r w:rsidRPr="00E97267">
        <w:rPr>
          <w:rFonts w:ascii="Kalimati" w:hAnsi="Kalimati" w:cs="Kalimati" w:hint="cs"/>
          <w:color w:val="000000" w:themeColor="text1"/>
          <w:szCs w:val="22"/>
          <w:cs/>
        </w:rPr>
        <w:t>अन्यबाट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</w:p>
    <w:p w:rsidR="00A918DE" w:rsidRPr="00204DA3" w:rsidRDefault="00A918DE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</w:rPr>
        <w:t xml:space="preserve"> </w:t>
      </w:r>
      <w:bookmarkStart w:id="10" w:name="_Toc184843114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</w:t>
      </w:r>
      <w:r w:rsidR="007516A5">
        <w:rPr>
          <w:rStyle w:val="Heading2Char"/>
          <w:rFonts w:ascii="Kalimati" w:hAnsi="Kalimati" w:cs="Kalimati"/>
          <w:color w:val="000000" w:themeColor="text1"/>
        </w:rPr>
        <w:t xml:space="preserve"> </w:t>
      </w:r>
      <w:r w:rsidR="007516A5">
        <w:rPr>
          <w:rStyle w:val="Heading2Char"/>
          <w:rFonts w:ascii="Cambria" w:hAnsi="Cambria" w:cs="Kalimati" w:hint="cs"/>
          <w:color w:val="000000" w:themeColor="text1"/>
          <w:cs/>
        </w:rPr>
        <w:t>कार्यान्वयन योजना</w:t>
      </w:r>
      <w:bookmarkEnd w:id="10"/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204DA3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204DA3" w:rsidRPr="00204DA3">
        <w:rPr>
          <w:rFonts w:ascii="Kalimati" w:hAnsi="Kalimati" w:cs="Kalimati" w:hint="cs"/>
          <w:color w:val="FF0000"/>
          <w:szCs w:val="22"/>
          <w:cs/>
        </w:rPr>
        <w:t>यो उदाहरण मात्र हो ।</w:t>
      </w:r>
      <w:r w:rsidR="00204DA3">
        <w:rPr>
          <w:rFonts w:ascii="Kalimati" w:hAnsi="Kalimati" w:cs="Kalimati" w:hint="cs"/>
          <w:color w:val="FF0000"/>
          <w:szCs w:val="22"/>
          <w:cs/>
        </w:rPr>
        <w:t xml:space="preserve"> 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942"/>
        <w:gridCol w:w="1210"/>
        <w:gridCol w:w="928"/>
        <w:gridCol w:w="849"/>
        <w:gridCol w:w="850"/>
        <w:gridCol w:w="851"/>
        <w:gridCol w:w="852"/>
        <w:gridCol w:w="851"/>
        <w:gridCol w:w="852"/>
        <w:gridCol w:w="851"/>
      </w:tblGrid>
      <w:tr w:rsidR="007516A5" w:rsidTr="00C510E7">
        <w:tc>
          <w:tcPr>
            <w:tcW w:w="942" w:type="dxa"/>
            <w:vMerge w:val="restart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  <w:cs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क्र</w:t>
            </w:r>
            <w:r>
              <w:rPr>
                <w:rFonts w:ascii="Kalimati" w:hAnsi="Kalimati" w:cs="Kalimati"/>
                <w:color w:val="000000" w:themeColor="text1"/>
                <w:szCs w:val="22"/>
              </w:rPr>
              <w:t>.</w:t>
            </w: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सं</w:t>
            </w:r>
            <w:r>
              <w:rPr>
                <w:rFonts w:ascii="Kalimati" w:hAnsi="Kalimati" w:cs="Kalimati"/>
                <w:color w:val="000000" w:themeColor="text1"/>
                <w:szCs w:val="22"/>
              </w:rPr>
              <w:t>.</w:t>
            </w:r>
          </w:p>
        </w:tc>
        <w:tc>
          <w:tcPr>
            <w:tcW w:w="1210" w:type="dxa"/>
            <w:vMerge w:val="restart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कार्यक्रमको नाम</w:t>
            </w:r>
          </w:p>
        </w:tc>
        <w:tc>
          <w:tcPr>
            <w:tcW w:w="2627" w:type="dxa"/>
            <w:gridSpan w:val="3"/>
            <w:vAlign w:val="center"/>
          </w:tcPr>
          <w:p w:rsidR="007516A5" w:rsidRDefault="007516A5" w:rsidP="007516A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समुह</w:t>
            </w:r>
          </w:p>
        </w:tc>
        <w:tc>
          <w:tcPr>
            <w:tcW w:w="4257" w:type="dxa"/>
            <w:gridSpan w:val="5"/>
          </w:tcPr>
          <w:p w:rsidR="007516A5" w:rsidRDefault="007516A5" w:rsidP="007516A5">
            <w:pPr>
              <w:pStyle w:val="ListParagraph"/>
              <w:ind w:left="0"/>
              <w:jc w:val="center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कार्यक्रम सञ्चालन हुने महिना</w:t>
            </w:r>
          </w:p>
        </w:tc>
      </w:tr>
      <w:tr w:rsidR="007516A5" w:rsidTr="00C510E7">
        <w:tc>
          <w:tcPr>
            <w:tcW w:w="942" w:type="dxa"/>
            <w:vMerge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1210" w:type="dxa"/>
            <w:vMerge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28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849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२</w:t>
            </w:r>
          </w:p>
        </w:tc>
        <w:tc>
          <w:tcPr>
            <w:tcW w:w="850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३</w:t>
            </w: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माघ</w:t>
            </w:r>
          </w:p>
        </w:tc>
        <w:tc>
          <w:tcPr>
            <w:tcW w:w="85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फागुन</w:t>
            </w: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चैत्र</w:t>
            </w:r>
          </w:p>
        </w:tc>
        <w:tc>
          <w:tcPr>
            <w:tcW w:w="85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 xml:space="preserve">बैशाख </w:t>
            </w: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जेठ</w:t>
            </w:r>
          </w:p>
        </w:tc>
      </w:tr>
      <w:tr w:rsidR="00204DA3" w:rsidTr="00C510E7">
        <w:tc>
          <w:tcPr>
            <w:tcW w:w="942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१</w:t>
            </w:r>
          </w:p>
        </w:tc>
        <w:tc>
          <w:tcPr>
            <w:tcW w:w="1210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 xml:space="preserve">केश सृंगार </w:t>
            </w:r>
            <w:r>
              <w:rPr>
                <w:rFonts w:ascii="Kalimati" w:hAnsi="Kalimati" w:cs="Kalimati"/>
                <w:color w:val="000000" w:themeColor="text1"/>
                <w:szCs w:val="22"/>
              </w:rPr>
              <w:t>(</w:t>
            </w: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३ महिने</w:t>
            </w:r>
            <w:r>
              <w:rPr>
                <w:rFonts w:ascii="Kalimati" w:hAnsi="Kalimati" w:cs="Kalimati"/>
                <w:color w:val="000000" w:themeColor="text1"/>
                <w:szCs w:val="22"/>
              </w:rPr>
              <w:t>)</w:t>
            </w:r>
          </w:p>
        </w:tc>
        <w:tc>
          <w:tcPr>
            <w:tcW w:w="928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२० जना</w:t>
            </w:r>
          </w:p>
        </w:tc>
        <w:tc>
          <w:tcPr>
            <w:tcW w:w="849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Cambria Math" w:hAnsi="Cambria Math" w:cs="Cambria Math" w:hint="cs"/>
                <w:color w:val="000000" w:themeColor="text1"/>
                <w:szCs w:val="22"/>
                <w:cs/>
              </w:rPr>
              <w:t>√</w:t>
            </w:r>
          </w:p>
        </w:tc>
        <w:tc>
          <w:tcPr>
            <w:tcW w:w="852" w:type="dxa"/>
          </w:tcPr>
          <w:p w:rsidR="00204DA3" w:rsidRDefault="00204DA3" w:rsidP="00204DA3">
            <w:r w:rsidRPr="007B52B7">
              <w:rPr>
                <w:rFonts w:ascii="Cambria Math" w:hAnsi="Cambria Math" w:cs="Cambria Math" w:hint="cs"/>
                <w:color w:val="000000" w:themeColor="text1"/>
                <w:szCs w:val="22"/>
                <w:cs/>
              </w:rPr>
              <w:t>√</w:t>
            </w:r>
          </w:p>
        </w:tc>
        <w:tc>
          <w:tcPr>
            <w:tcW w:w="851" w:type="dxa"/>
          </w:tcPr>
          <w:p w:rsidR="00204DA3" w:rsidRDefault="00204DA3" w:rsidP="00204DA3">
            <w:r w:rsidRPr="007B52B7">
              <w:rPr>
                <w:rFonts w:ascii="Cambria Math" w:hAnsi="Cambria Math" w:cs="Cambria Math" w:hint="cs"/>
                <w:color w:val="000000" w:themeColor="text1"/>
                <w:szCs w:val="22"/>
                <w:cs/>
              </w:rPr>
              <w:t>√</w:t>
            </w:r>
          </w:p>
        </w:tc>
        <w:tc>
          <w:tcPr>
            <w:tcW w:w="852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204DA3" w:rsidRDefault="00204DA3" w:rsidP="00204DA3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7516A5" w:rsidTr="00C510E7">
        <w:tc>
          <w:tcPr>
            <w:tcW w:w="94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२</w:t>
            </w:r>
          </w:p>
        </w:tc>
        <w:tc>
          <w:tcPr>
            <w:tcW w:w="1210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प्लम्विङ</w:t>
            </w:r>
          </w:p>
        </w:tc>
        <w:tc>
          <w:tcPr>
            <w:tcW w:w="928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49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C510E7" w:rsidTr="00C510E7">
        <w:tc>
          <w:tcPr>
            <w:tcW w:w="942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३</w:t>
            </w:r>
          </w:p>
        </w:tc>
        <w:tc>
          <w:tcPr>
            <w:tcW w:w="1210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 xml:space="preserve">दलितहरुको तथ्याङ्क अध्यावधिक एवम् प्रोफाइल विकास र </w:t>
            </w: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lastRenderedPageBreak/>
              <w:t>वडागत नक्शाङ्कन</w:t>
            </w:r>
          </w:p>
        </w:tc>
        <w:tc>
          <w:tcPr>
            <w:tcW w:w="928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49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Cambria Math" w:hAnsi="Cambria Math" w:cs="Cambria Math" w:hint="cs"/>
                <w:color w:val="000000" w:themeColor="text1"/>
                <w:szCs w:val="22"/>
                <w:cs/>
              </w:rPr>
              <w:t>√</w:t>
            </w:r>
          </w:p>
        </w:tc>
        <w:tc>
          <w:tcPr>
            <w:tcW w:w="851" w:type="dxa"/>
          </w:tcPr>
          <w:p w:rsidR="00C510E7" w:rsidRDefault="00C510E7" w:rsidP="00C510E7">
            <w:r w:rsidRPr="007B52B7">
              <w:rPr>
                <w:rFonts w:ascii="Cambria Math" w:hAnsi="Cambria Math" w:cs="Cambria Math" w:hint="cs"/>
                <w:color w:val="000000" w:themeColor="text1"/>
                <w:szCs w:val="22"/>
                <w:cs/>
              </w:rPr>
              <w:t>√</w:t>
            </w:r>
          </w:p>
        </w:tc>
        <w:tc>
          <w:tcPr>
            <w:tcW w:w="852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C510E7" w:rsidRDefault="00C510E7" w:rsidP="00C510E7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  <w:tr w:rsidR="007516A5" w:rsidTr="00C510E7">
        <w:tc>
          <w:tcPr>
            <w:tcW w:w="94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  <w:r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lastRenderedPageBreak/>
              <w:t>४</w:t>
            </w:r>
          </w:p>
        </w:tc>
        <w:tc>
          <w:tcPr>
            <w:tcW w:w="1210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928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49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0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2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  <w:tc>
          <w:tcPr>
            <w:tcW w:w="851" w:type="dxa"/>
          </w:tcPr>
          <w:p w:rsidR="007516A5" w:rsidRDefault="007516A5" w:rsidP="007516A5">
            <w:pPr>
              <w:pStyle w:val="ListParagraph"/>
              <w:ind w:left="0"/>
              <w:jc w:val="both"/>
              <w:rPr>
                <w:rFonts w:ascii="Kalimati" w:hAnsi="Kalimati" w:cs="Kalimati"/>
                <w:color w:val="000000" w:themeColor="text1"/>
                <w:szCs w:val="22"/>
              </w:rPr>
            </w:pPr>
          </w:p>
        </w:tc>
      </w:tr>
    </w:tbl>
    <w:p w:rsidR="007516A5" w:rsidRPr="00E97267" w:rsidRDefault="007516A5" w:rsidP="007516A5">
      <w:pPr>
        <w:pStyle w:val="ListParagraph"/>
        <w:ind w:left="993"/>
        <w:jc w:val="both"/>
        <w:rPr>
          <w:rFonts w:ascii="Kalimati" w:hAnsi="Kalimati" w:cs="Kalimati"/>
          <w:color w:val="000000" w:themeColor="text1"/>
          <w:szCs w:val="22"/>
        </w:rPr>
      </w:pPr>
    </w:p>
    <w:p w:rsidR="004056BD" w:rsidRPr="004056BD" w:rsidRDefault="00817B8B" w:rsidP="004056BD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11" w:name="_Toc184843115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 सम्पन्न गर्न लाग्ने अवधि</w:t>
      </w:r>
      <w:bookmarkEnd w:id="11"/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A918DE"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२०८१/००/०० देखि २०८१/००/०० सम्म </w:t>
      </w:r>
      <w:r w:rsidRPr="00E97267">
        <w:rPr>
          <w:rFonts w:ascii="Kalimati" w:hAnsi="Kalimati" w:cs="Kalimati" w:hint="cs"/>
          <w:color w:val="000000" w:themeColor="text1"/>
          <w:szCs w:val="22"/>
        </w:rPr>
        <w:t xml:space="preserve">….. </w:t>
      </w:r>
      <w:r w:rsidRPr="00E97267">
        <w:rPr>
          <w:rFonts w:ascii="Kalimati" w:hAnsi="Kalimati" w:cs="Kalimati" w:hint="cs"/>
          <w:color w:val="000000" w:themeColor="text1"/>
          <w:szCs w:val="22"/>
          <w:cs/>
        </w:rPr>
        <w:t>दिन/महिना</w:t>
      </w:r>
    </w:p>
    <w:p w:rsidR="00A918DE" w:rsidRPr="00667434" w:rsidRDefault="00817B8B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12" w:name="_Toc184843116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 सञ्चालन गर्ने समुह/संस्था</w:t>
      </w:r>
      <w:bookmarkEnd w:id="12"/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667434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667434" w:rsidRPr="00667434">
        <w:rPr>
          <w:rFonts w:ascii="Kalimati" w:hAnsi="Kalimati" w:cs="Kalimati" w:hint="cs"/>
          <w:color w:val="FF0000"/>
          <w:szCs w:val="22"/>
          <w:cs/>
        </w:rPr>
        <w:t>कार्यक्रम सञ्चालन गर्ने समुह तथा संस्थाहरुको विवरण उल्लेख गर्नुहोस् ।</w:t>
      </w:r>
    </w:p>
    <w:p w:rsidR="00817B8B" w:rsidRPr="00667434" w:rsidRDefault="00817B8B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FF0000"/>
          <w:szCs w:val="22"/>
        </w:rPr>
      </w:pPr>
      <w:bookmarkStart w:id="13" w:name="_Toc184843117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कार्यक्रमको अपेक्षित उपलब्धि</w:t>
      </w:r>
      <w:bookmarkEnd w:id="13"/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667434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  <w:r w:rsidR="00667434" w:rsidRPr="00667434">
        <w:rPr>
          <w:rFonts w:ascii="Kalimati" w:hAnsi="Kalimati" w:cs="Kalimati" w:hint="cs"/>
          <w:color w:val="FF0000"/>
          <w:szCs w:val="22"/>
          <w:cs/>
        </w:rPr>
        <w:t>प्रस्तावित कार्यक्रम सञ्चालन भए पश्चात के कस्त</w:t>
      </w:r>
      <w:r w:rsidR="00C510E7">
        <w:rPr>
          <w:rFonts w:ascii="Kalimati" w:hAnsi="Kalimati" w:cs="Kalimati" w:hint="cs"/>
          <w:color w:val="FF0000"/>
          <w:szCs w:val="22"/>
          <w:cs/>
        </w:rPr>
        <w:t>ा</w:t>
      </w:r>
      <w:r w:rsidR="00667434" w:rsidRPr="00667434">
        <w:rPr>
          <w:rFonts w:ascii="Kalimati" w:hAnsi="Kalimati" w:cs="Kalimati" w:hint="cs"/>
          <w:color w:val="FF0000"/>
          <w:szCs w:val="22"/>
          <w:cs/>
        </w:rPr>
        <w:t xml:space="preserve"> उपलब्धि हासिल हुने हो उल्ले गर्नुहोस् । </w:t>
      </w:r>
      <w:r w:rsidR="00667434">
        <w:rPr>
          <w:rFonts w:ascii="Kalimati" w:hAnsi="Kalimati" w:cs="Kalimati" w:hint="cs"/>
          <w:color w:val="FF0000"/>
          <w:szCs w:val="22"/>
          <w:cs/>
        </w:rPr>
        <w:t>फरक फरक कार्यक्रमको छुट्टा छुट्टै उल्लेख गर्न सक्नु हुनेछ ।</w:t>
      </w:r>
    </w:p>
    <w:p w:rsidR="00817B8B" w:rsidRPr="00E97267" w:rsidRDefault="00817B8B" w:rsidP="00817B8B">
      <w:pPr>
        <w:pStyle w:val="ListParagraph"/>
        <w:numPr>
          <w:ilvl w:val="0"/>
          <w:numId w:val="10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817B8B" w:rsidRPr="00E97267" w:rsidRDefault="00817B8B" w:rsidP="00817B8B">
      <w:pPr>
        <w:pStyle w:val="ListParagraph"/>
        <w:numPr>
          <w:ilvl w:val="0"/>
          <w:numId w:val="10"/>
        </w:numPr>
        <w:jc w:val="both"/>
        <w:rPr>
          <w:rFonts w:ascii="Kalimati" w:hAnsi="Kalimati" w:cs="Kalimati"/>
          <w:color w:val="000000" w:themeColor="text1"/>
          <w:szCs w:val="22"/>
        </w:rPr>
      </w:pPr>
      <w:r w:rsidRPr="00E9726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817B8B" w:rsidRPr="00E97267" w:rsidRDefault="00817B8B" w:rsidP="00817B8B">
      <w:pPr>
        <w:pStyle w:val="ListParagraph"/>
        <w:numPr>
          <w:ilvl w:val="0"/>
          <w:numId w:val="10"/>
        </w:numPr>
        <w:jc w:val="both"/>
        <w:rPr>
          <w:rFonts w:ascii="Kalimati" w:hAnsi="Kalimati" w:cs="Kalimati"/>
          <w:color w:val="000000" w:themeColor="text1"/>
          <w:szCs w:val="22"/>
          <w:cs/>
        </w:rPr>
      </w:pPr>
    </w:p>
    <w:p w:rsidR="00817B8B" w:rsidRPr="00E97267" w:rsidRDefault="00817B8B" w:rsidP="00A918DE">
      <w:pPr>
        <w:pStyle w:val="ListParagraph"/>
        <w:numPr>
          <w:ilvl w:val="0"/>
          <w:numId w:val="7"/>
        </w:numPr>
        <w:ind w:left="993" w:hanging="567"/>
        <w:jc w:val="both"/>
        <w:rPr>
          <w:rFonts w:ascii="Kalimati" w:hAnsi="Kalimati" w:cs="Kalimati"/>
          <w:color w:val="000000" w:themeColor="text1"/>
          <w:szCs w:val="22"/>
        </w:rPr>
      </w:pPr>
      <w:bookmarkStart w:id="14" w:name="_Toc184843118"/>
      <w:r w:rsidRPr="00E97267">
        <w:rPr>
          <w:rStyle w:val="Heading2Char"/>
          <w:rFonts w:ascii="Kalimati" w:hAnsi="Kalimati" w:cs="Kalimati" w:hint="cs"/>
          <w:color w:val="000000" w:themeColor="text1"/>
          <w:cs/>
        </w:rPr>
        <w:t>कार्यक्रम सम्बन्धि अन्य कुरा भए उल्लेख गर्ने</w:t>
      </w:r>
      <w:bookmarkEnd w:id="14"/>
      <w:r w:rsidRPr="00E97267">
        <w:rPr>
          <w:rFonts w:ascii="Kalimati" w:hAnsi="Kalimati" w:cs="Kalimati" w:hint="cs"/>
          <w:color w:val="000000" w:themeColor="text1"/>
          <w:szCs w:val="22"/>
        </w:rPr>
        <w:t>:-</w:t>
      </w:r>
      <w:r w:rsidR="00C510E7">
        <w:rPr>
          <w:rFonts w:ascii="Kalimati" w:hAnsi="Kalimati" w:cs="Kalimati" w:hint="cs"/>
          <w:color w:val="000000" w:themeColor="text1"/>
          <w:szCs w:val="22"/>
          <w:cs/>
        </w:rPr>
        <w:t xml:space="preserve"> </w:t>
      </w:r>
    </w:p>
    <w:p w:rsidR="00F45E56" w:rsidRPr="00E97267" w:rsidRDefault="00F45E56" w:rsidP="00D31FC9">
      <w:pPr>
        <w:pStyle w:val="ListParagraph"/>
        <w:ind w:left="993"/>
        <w:jc w:val="center"/>
        <w:rPr>
          <w:rFonts w:ascii="Kalimati" w:hAnsi="Kalimati" w:cs="Kalimati"/>
          <w:color w:val="000000" w:themeColor="text1"/>
          <w:szCs w:val="22"/>
        </w:rPr>
      </w:pPr>
    </w:p>
    <w:p w:rsidR="00F45E56" w:rsidRPr="00E97267" w:rsidRDefault="00F45E56" w:rsidP="00D31FC9">
      <w:pPr>
        <w:pStyle w:val="ListParagraph"/>
        <w:ind w:left="993"/>
        <w:jc w:val="center"/>
        <w:rPr>
          <w:rFonts w:ascii="Kalimati" w:hAnsi="Kalimati" w:cs="Kalimati"/>
          <w:color w:val="000000" w:themeColor="text1"/>
          <w:szCs w:val="22"/>
        </w:rPr>
      </w:pPr>
    </w:p>
    <w:p w:rsidR="00E00750" w:rsidRDefault="00D31FC9" w:rsidP="00E00750">
      <w:pPr>
        <w:pStyle w:val="Heading1"/>
        <w:jc w:val="center"/>
        <w:rPr>
          <w:rFonts w:ascii="Kalimati" w:hAnsi="Kalimati" w:cs="Kalimati"/>
          <w:color w:val="000000" w:themeColor="text1"/>
        </w:rPr>
      </w:pPr>
      <w:bookmarkStart w:id="15" w:name="_Toc184843119"/>
      <w:r w:rsidRPr="00E97267">
        <w:rPr>
          <w:rFonts w:ascii="Kalimati" w:hAnsi="Kalimati" w:cs="Kalimati" w:hint="cs"/>
          <w:color w:val="000000" w:themeColor="text1"/>
          <w:cs/>
        </w:rPr>
        <w:t>भाग</w:t>
      </w:r>
      <w:r w:rsidRPr="00E97267">
        <w:rPr>
          <w:rFonts w:ascii="Kalimati" w:hAnsi="Kalimati" w:cs="Kalimati" w:hint="cs"/>
          <w:color w:val="000000" w:themeColor="text1"/>
        </w:rPr>
        <w:t>-</w:t>
      </w:r>
      <w:r w:rsidRPr="00E97267">
        <w:rPr>
          <w:rFonts w:ascii="Kalimati" w:hAnsi="Kalimati" w:cs="Kalimati" w:hint="cs"/>
          <w:color w:val="000000" w:themeColor="text1"/>
          <w:cs/>
        </w:rPr>
        <w:t xml:space="preserve"> दुई</w:t>
      </w:r>
      <w:bookmarkEnd w:id="15"/>
    </w:p>
    <w:p w:rsidR="00E00750" w:rsidRPr="003163F6" w:rsidRDefault="00E00750" w:rsidP="00E00750">
      <w:pPr>
        <w:jc w:val="center"/>
        <w:rPr>
          <w:rFonts w:ascii="Kalimati" w:hAnsi="Kalimati" w:cs="Kalimati"/>
          <w:b/>
          <w:bCs/>
          <w:szCs w:val="22"/>
          <w:u w:val="single"/>
        </w:rPr>
      </w:pPr>
      <w:r w:rsidRPr="003163F6">
        <w:rPr>
          <w:rFonts w:ascii="Kalimati" w:hAnsi="Kalimati" w:cs="Kalimati"/>
          <w:b/>
          <w:bCs/>
          <w:szCs w:val="22"/>
          <w:u w:val="single"/>
          <w:cs/>
        </w:rPr>
        <w:t>कार्यक्रम</w:t>
      </w:r>
      <w:r w:rsidR="003163F6" w:rsidRPr="003163F6">
        <w:rPr>
          <w:rFonts w:ascii="Kalimati" w:hAnsi="Kalimati" w:cs="Kalimati" w:hint="cs"/>
          <w:b/>
          <w:bCs/>
          <w:szCs w:val="22"/>
          <w:u w:val="single"/>
          <w:cs/>
        </w:rPr>
        <w:t>को आवश्यकता</w:t>
      </w:r>
      <w:r w:rsidRPr="003163F6">
        <w:rPr>
          <w:rFonts w:ascii="Kalimati" w:hAnsi="Kalimati" w:cs="Kalimati"/>
          <w:b/>
          <w:bCs/>
          <w:szCs w:val="22"/>
          <w:u w:val="single"/>
          <w:cs/>
        </w:rPr>
        <w:t xml:space="preserve"> पुष्ट्याइँ</w:t>
      </w:r>
      <w:r w:rsidR="003163F6">
        <w:rPr>
          <w:rFonts w:ascii="Kalimati" w:hAnsi="Kalimati" w:cs="Kalimati" w:hint="cs"/>
          <w:b/>
          <w:bCs/>
          <w:szCs w:val="22"/>
          <w:u w:val="single"/>
          <w:cs/>
        </w:rPr>
        <w:t xml:space="preserve"> सम्बन्धि </w:t>
      </w:r>
      <w:r w:rsidRPr="003163F6">
        <w:rPr>
          <w:rFonts w:ascii="Kalimati" w:hAnsi="Kalimati" w:cs="Kalimati"/>
          <w:b/>
          <w:bCs/>
          <w:szCs w:val="22"/>
          <w:u w:val="single"/>
          <w:cs/>
        </w:rPr>
        <w:t>विवरण</w:t>
      </w:r>
    </w:p>
    <w:p w:rsidR="00D31FC9" w:rsidRPr="00E97267" w:rsidRDefault="00D31FC9" w:rsidP="00E97267">
      <w:pPr>
        <w:pStyle w:val="Heading2"/>
        <w:numPr>
          <w:ilvl w:val="0"/>
          <w:numId w:val="13"/>
        </w:numPr>
        <w:rPr>
          <w:rFonts w:ascii="Kalimati" w:hAnsi="Kalimati" w:cs="Kalimati"/>
          <w:color w:val="000000" w:themeColor="text1"/>
        </w:rPr>
      </w:pPr>
      <w:bookmarkStart w:id="16" w:name="_Toc184843120"/>
      <w:r w:rsidRPr="00E97267">
        <w:rPr>
          <w:rFonts w:ascii="Kalimati" w:hAnsi="Kalimati" w:cs="Kalimati" w:hint="cs"/>
          <w:color w:val="000000" w:themeColor="text1"/>
          <w:cs/>
        </w:rPr>
        <w:t>कार्यक्रमसंग सम्बन्धित तथ्याङ्क तथा विवरण</w:t>
      </w:r>
      <w:bookmarkEnd w:id="16"/>
    </w:p>
    <w:tbl>
      <w:tblPr>
        <w:tblStyle w:val="TableGrid"/>
        <w:tblW w:w="9413" w:type="dxa"/>
        <w:tblInd w:w="720" w:type="dxa"/>
        <w:tblLook w:val="04A0" w:firstRow="1" w:lastRow="0" w:firstColumn="1" w:lastColumn="0" w:noHBand="0" w:noVBand="1"/>
      </w:tblPr>
      <w:tblGrid>
        <w:gridCol w:w="710"/>
        <w:gridCol w:w="5620"/>
        <w:gridCol w:w="3083"/>
      </w:tblGrid>
      <w:tr w:rsidR="00146925" w:rsidRPr="00E97267" w:rsidTr="00146925">
        <w:tc>
          <w:tcPr>
            <w:tcW w:w="710" w:type="dxa"/>
          </w:tcPr>
          <w:p w:rsidR="00D31FC9" w:rsidRPr="00E97267" w:rsidRDefault="00D31FC9" w:rsidP="00146925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  <w:cs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क्र</w:t>
            </w:r>
            <w:r w:rsidRPr="00E97267">
              <w:rPr>
                <w:rFonts w:ascii="Kalimati" w:hAnsi="Kalimati" w:cs="Kalimati" w:hint="cs"/>
                <w:szCs w:val="22"/>
              </w:rPr>
              <w:t>.</w:t>
            </w:r>
            <w:r w:rsidRPr="00E97267">
              <w:rPr>
                <w:rFonts w:ascii="Kalimati" w:hAnsi="Kalimati" w:cs="Kalimati" w:hint="cs"/>
                <w:szCs w:val="22"/>
                <w:cs/>
              </w:rPr>
              <w:t>सं</w:t>
            </w:r>
            <w:r w:rsidRPr="00E97267">
              <w:rPr>
                <w:rFonts w:ascii="Kalimati" w:hAnsi="Kalimati" w:cs="Kalimati" w:hint="cs"/>
                <w:szCs w:val="22"/>
              </w:rPr>
              <w:t>.</w:t>
            </w:r>
          </w:p>
        </w:tc>
        <w:tc>
          <w:tcPr>
            <w:tcW w:w="5620" w:type="dxa"/>
          </w:tcPr>
          <w:p w:rsidR="00D31FC9" w:rsidRPr="00E97267" w:rsidRDefault="00D31FC9" w:rsidP="00146925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विवरण</w:t>
            </w:r>
          </w:p>
        </w:tc>
        <w:tc>
          <w:tcPr>
            <w:tcW w:w="3083" w:type="dxa"/>
          </w:tcPr>
          <w:p w:rsidR="00D31FC9" w:rsidRPr="00E97267" w:rsidRDefault="00D31FC9" w:rsidP="00146925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तथ्याङ्क/संख्या</w:t>
            </w:r>
          </w:p>
        </w:tc>
      </w:tr>
      <w:tr w:rsidR="00146925" w:rsidRPr="00E97267" w:rsidTr="00146925">
        <w:tc>
          <w:tcPr>
            <w:tcW w:w="710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१</w:t>
            </w:r>
          </w:p>
        </w:tc>
        <w:tc>
          <w:tcPr>
            <w:tcW w:w="5620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पालिका भरिका दलित समुदायका जनसंख्या</w:t>
            </w:r>
            <w:r w:rsidR="00F45E56" w:rsidRPr="00E97267">
              <w:rPr>
                <w:rFonts w:ascii="Kalimati" w:hAnsi="Kalimati" w:cs="Kalimati" w:hint="cs"/>
                <w:szCs w:val="22"/>
                <w:cs/>
              </w:rPr>
              <w:t xml:space="preserve"> उल्लेख गर्नुहोस् ।</w:t>
            </w:r>
          </w:p>
        </w:tc>
        <w:tc>
          <w:tcPr>
            <w:tcW w:w="3083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</w:p>
        </w:tc>
      </w:tr>
      <w:tr w:rsidR="00146925" w:rsidRPr="00E97267" w:rsidTr="00146925">
        <w:tc>
          <w:tcPr>
            <w:tcW w:w="710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२</w:t>
            </w:r>
          </w:p>
        </w:tc>
        <w:tc>
          <w:tcPr>
            <w:tcW w:w="5620" w:type="dxa"/>
          </w:tcPr>
          <w:p w:rsidR="00494AC1" w:rsidRPr="00E97267" w:rsidRDefault="00494AC1" w:rsidP="00D31FC9">
            <w:pPr>
              <w:pStyle w:val="ListParagraph"/>
              <w:ind w:left="0"/>
              <w:rPr>
                <w:rFonts w:ascii="Kalimati" w:hAnsi="Kalimati" w:cs="Kalimati"/>
                <w:color w:val="FF0000"/>
                <w:szCs w:val="22"/>
              </w:rPr>
            </w:pPr>
            <w:r w:rsidRPr="00D230AC"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>कार्यक्रमा स्थानीय तहको लागत साझेदारी हुने प्रतिशत</w:t>
            </w:r>
            <w:r w:rsidR="00F45E56" w:rsidRPr="00D230AC">
              <w:rPr>
                <w:rFonts w:ascii="Kalimati" w:hAnsi="Kalimati" w:cs="Kalimati" w:hint="cs"/>
                <w:color w:val="000000" w:themeColor="text1"/>
                <w:szCs w:val="22"/>
                <w:cs/>
              </w:rPr>
              <w:t xml:space="preserve"> उल्लेख गर्नुहोस् । </w:t>
            </w:r>
            <w:r w:rsidR="00F45E56" w:rsidRPr="00D230AC">
              <w:rPr>
                <w:rFonts w:ascii="Kalimati" w:hAnsi="Kalimati" w:cs="Kalimati" w:hint="cs"/>
                <w:color w:val="FF0000"/>
                <w:szCs w:val="22"/>
              </w:rPr>
              <w:t>(</w:t>
            </w:r>
            <w:r w:rsidR="00F45E56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>माथि</w:t>
            </w:r>
            <w:r w:rsidR="00D230AC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 xml:space="preserve"> ९ </w:t>
            </w:r>
            <w:r w:rsidR="00D230AC" w:rsidRPr="00D230AC">
              <w:rPr>
                <w:rFonts w:ascii="Kalimati" w:hAnsi="Kalimati" w:cs="Kalimati"/>
                <w:color w:val="FF0000"/>
                <w:szCs w:val="22"/>
              </w:rPr>
              <w:t>(</w:t>
            </w:r>
            <w:r w:rsidR="00C70F3F">
              <w:rPr>
                <w:rFonts w:ascii="Kalimati" w:hAnsi="Kalimati" w:cs="Kalimati" w:hint="cs"/>
                <w:color w:val="FF0000"/>
                <w:szCs w:val="22"/>
                <w:cs/>
              </w:rPr>
              <w:t>ख</w:t>
            </w:r>
            <w:r w:rsidR="00D230AC" w:rsidRPr="00D230AC">
              <w:rPr>
                <w:rFonts w:ascii="Kalimati" w:hAnsi="Kalimati" w:cs="Kalimati"/>
                <w:color w:val="FF0000"/>
                <w:szCs w:val="22"/>
              </w:rPr>
              <w:t>)</w:t>
            </w:r>
            <w:r w:rsidR="00D230AC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 xml:space="preserve"> मा उल्लेख</w:t>
            </w:r>
            <w:r w:rsidR="00F45E56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 xml:space="preserve"> बजेटको </w:t>
            </w:r>
            <w:r w:rsidR="00D230AC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 xml:space="preserve"> कति </w:t>
            </w:r>
            <w:r w:rsidR="00F45E56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>प्रतिशत</w:t>
            </w:r>
            <w:r w:rsidR="00D230AC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 xml:space="preserve"> </w:t>
            </w:r>
            <w:r w:rsidR="00D230AC" w:rsidRPr="00D230AC">
              <w:rPr>
                <w:rFonts w:ascii="Kalimati" w:hAnsi="Kalimati" w:cs="Kalimati"/>
                <w:color w:val="FF0000"/>
                <w:szCs w:val="22"/>
              </w:rPr>
              <w:t xml:space="preserve"> </w:t>
            </w:r>
            <w:r w:rsidR="00D230AC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 xml:space="preserve">व्यहोर्ने हो </w:t>
            </w:r>
            <w:r w:rsidR="00D230AC" w:rsidRPr="00D230AC">
              <w:rPr>
                <w:rFonts w:ascii="Kalimati" w:hAnsi="Kalimati" w:cs="Kalimati"/>
                <w:color w:val="FF0000"/>
                <w:szCs w:val="22"/>
              </w:rPr>
              <w:t xml:space="preserve">? </w:t>
            </w:r>
            <w:r w:rsidR="00D230AC" w:rsidRPr="00D230AC">
              <w:rPr>
                <w:rFonts w:ascii="Kalimati" w:hAnsi="Kalimati" w:cs="Kalimati" w:hint="cs"/>
                <w:color w:val="FF0000"/>
                <w:szCs w:val="22"/>
                <w:cs/>
              </w:rPr>
              <w:t>उल्लेख गर्नुहोस्</w:t>
            </w:r>
            <w:r w:rsidR="00F45E56" w:rsidRPr="00D230AC">
              <w:rPr>
                <w:rFonts w:ascii="Kalimati" w:hAnsi="Kalimati" w:cs="Kalimati" w:hint="cs"/>
                <w:color w:val="FF0000"/>
                <w:szCs w:val="22"/>
              </w:rPr>
              <w:t>)</w:t>
            </w:r>
          </w:p>
        </w:tc>
        <w:tc>
          <w:tcPr>
            <w:tcW w:w="3083" w:type="dxa"/>
          </w:tcPr>
          <w:p w:rsidR="00D31FC9" w:rsidRDefault="00C70F3F" w:rsidP="00C70F3F">
            <w:pPr>
              <w:pStyle w:val="ListParagraph"/>
              <w:numPr>
                <w:ilvl w:val="0"/>
                <w:numId w:val="15"/>
              </w:numPr>
              <w:ind w:left="470"/>
              <w:rPr>
                <w:rFonts w:ascii="Kalimati" w:hAnsi="Kalimati" w:cs="Kalimati"/>
                <w:szCs w:val="22"/>
              </w:rPr>
            </w:pPr>
            <w:r>
              <w:rPr>
                <w:rFonts w:ascii="Kalimati" w:hAnsi="Kalimati" w:cs="Kalimati" w:hint="cs"/>
                <w:szCs w:val="22"/>
                <w:cs/>
              </w:rPr>
              <w:t>जम्मा रकम रु</w:t>
            </w:r>
            <w:r>
              <w:rPr>
                <w:rFonts w:ascii="Kalimati" w:hAnsi="Kalimati" w:cs="Kalimati"/>
                <w:szCs w:val="22"/>
              </w:rPr>
              <w:t>. . . .</w:t>
            </w:r>
          </w:p>
          <w:p w:rsidR="00C70F3F" w:rsidRPr="00E97267" w:rsidRDefault="00C70F3F" w:rsidP="00C70F3F">
            <w:pPr>
              <w:pStyle w:val="ListParagraph"/>
              <w:numPr>
                <w:ilvl w:val="0"/>
                <w:numId w:val="15"/>
              </w:numPr>
              <w:ind w:left="470"/>
              <w:rPr>
                <w:rFonts w:ascii="Kalimati" w:hAnsi="Kalimati" w:cs="Kalimati"/>
                <w:szCs w:val="22"/>
              </w:rPr>
            </w:pPr>
            <w:r>
              <w:rPr>
                <w:rFonts w:ascii="Kalimati" w:hAnsi="Kalimati" w:cs="Kalimati" w:hint="cs"/>
                <w:szCs w:val="22"/>
                <w:cs/>
              </w:rPr>
              <w:t xml:space="preserve">प्रतिशतमा  </w:t>
            </w:r>
            <w:r>
              <w:rPr>
                <w:rFonts w:ascii="Kalimati" w:hAnsi="Kalimati" w:cs="Kalimati"/>
                <w:szCs w:val="22"/>
              </w:rPr>
              <w:t xml:space="preserve">. . . </w:t>
            </w:r>
            <w:r>
              <w:rPr>
                <w:rFonts w:ascii="Abadi MT Condensed Extra Bold" w:hAnsi="Abadi MT Condensed Extra Bold" w:cs="Kalimati"/>
                <w:szCs w:val="22"/>
              </w:rPr>
              <w:t>%</w:t>
            </w:r>
          </w:p>
        </w:tc>
      </w:tr>
      <w:tr w:rsidR="00146925" w:rsidRPr="00E97267" w:rsidTr="00146925">
        <w:tc>
          <w:tcPr>
            <w:tcW w:w="710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३</w:t>
            </w:r>
          </w:p>
        </w:tc>
        <w:tc>
          <w:tcPr>
            <w:tcW w:w="5620" w:type="dxa"/>
          </w:tcPr>
          <w:p w:rsidR="00D31FC9" w:rsidRPr="00E97267" w:rsidRDefault="00494AC1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मानव विकास सूचाकाङ्क</w:t>
            </w:r>
            <w:r w:rsidR="00F45E56" w:rsidRPr="00E97267">
              <w:rPr>
                <w:rFonts w:ascii="Kalimati" w:hAnsi="Kalimati" w:cs="Kalimati" w:hint="cs"/>
                <w:szCs w:val="22"/>
                <w:cs/>
              </w:rPr>
              <w:t xml:space="preserve"> उल्लेख गर्नुहोस् </w:t>
            </w:r>
            <w:r w:rsidRPr="00E97267">
              <w:rPr>
                <w:rFonts w:ascii="Kalimati" w:hAnsi="Kalimati" w:cs="Kalimati" w:hint="cs"/>
                <w:szCs w:val="22"/>
              </w:rPr>
              <w:t>(</w:t>
            </w:r>
            <w:r w:rsidRPr="00E97267">
              <w:rPr>
                <w:rFonts w:ascii="Kalimati" w:hAnsi="Kalimati" w:cs="Kalimati" w:hint="cs"/>
                <w:szCs w:val="22"/>
                <w:cs/>
              </w:rPr>
              <w:t>पछिल्लो आध</w:t>
            </w:r>
            <w:r w:rsidR="00C70F3F">
              <w:rPr>
                <w:rFonts w:ascii="Kalimati" w:hAnsi="Kalimati" w:cs="Kalimati" w:hint="cs"/>
                <w:szCs w:val="22"/>
                <w:cs/>
              </w:rPr>
              <w:t>िकारिक</w:t>
            </w:r>
            <w:r w:rsidRPr="00E97267">
              <w:rPr>
                <w:rFonts w:ascii="Kalimati" w:hAnsi="Kalimati" w:cs="Kalimati" w:hint="cs"/>
                <w:szCs w:val="22"/>
                <w:cs/>
              </w:rPr>
              <w:t xml:space="preserve"> तथ्याङ्कलाई आधार</w:t>
            </w:r>
            <w:r w:rsidR="00CF73FC">
              <w:rPr>
                <w:rFonts w:ascii="Kalimati" w:hAnsi="Kalimati" w:cs="Kalimati" w:hint="cs"/>
                <w:szCs w:val="22"/>
                <w:cs/>
              </w:rPr>
              <w:t xml:space="preserve"> मान्ने</w:t>
            </w:r>
            <w:r w:rsidRPr="00E97267">
              <w:rPr>
                <w:rFonts w:ascii="Kalimati" w:hAnsi="Kalimati" w:cs="Kalimati" w:hint="cs"/>
                <w:szCs w:val="22"/>
              </w:rPr>
              <w:t>)</w:t>
            </w:r>
          </w:p>
        </w:tc>
        <w:tc>
          <w:tcPr>
            <w:tcW w:w="3083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</w:p>
        </w:tc>
      </w:tr>
      <w:tr w:rsidR="00146925" w:rsidRPr="00E97267" w:rsidTr="00146925">
        <w:tc>
          <w:tcPr>
            <w:tcW w:w="710" w:type="dxa"/>
          </w:tcPr>
          <w:p w:rsidR="00D31FC9" w:rsidRPr="00E97267" w:rsidRDefault="00D31FC9" w:rsidP="00D31FC9">
            <w:pPr>
              <w:pStyle w:val="ListParagraph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४</w:t>
            </w:r>
          </w:p>
        </w:tc>
        <w:tc>
          <w:tcPr>
            <w:tcW w:w="5620" w:type="dxa"/>
          </w:tcPr>
          <w:p w:rsidR="00D31FC9" w:rsidRPr="00E97267" w:rsidRDefault="00494AC1" w:rsidP="00D31FC9">
            <w:pPr>
              <w:pStyle w:val="ListParagraph"/>
              <w:ind w:left="0"/>
              <w:rPr>
                <w:rFonts w:ascii="Kalimati" w:hAnsi="Kalimati" w:cs="Kalimati"/>
                <w:szCs w:val="22"/>
                <w:cs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स्थानीय तहको भौगोलिक</w:t>
            </w:r>
            <w:r w:rsidR="00231F6D">
              <w:rPr>
                <w:rFonts w:ascii="Kalimati" w:hAnsi="Kalimati" w:cs="Kalimati" w:hint="cs"/>
                <w:szCs w:val="22"/>
                <w:cs/>
              </w:rPr>
              <w:t xml:space="preserve"> </w:t>
            </w:r>
            <w:r w:rsidR="00231F6D" w:rsidRPr="00E97267">
              <w:rPr>
                <w:rFonts w:ascii="Kalimati" w:hAnsi="Kalimati" w:cs="Kalimati" w:hint="cs"/>
                <w:szCs w:val="22"/>
                <w:cs/>
              </w:rPr>
              <w:t>अवस्थिति</w:t>
            </w:r>
            <w:r w:rsidR="00231F6D">
              <w:rPr>
                <w:rFonts w:ascii="Kalimati" w:hAnsi="Kalimati" w:cs="Kalimati" w:hint="cs"/>
                <w:szCs w:val="22"/>
                <w:cs/>
              </w:rPr>
              <w:t xml:space="preserve"> कुन हो </w:t>
            </w:r>
            <w:r w:rsidR="00231F6D">
              <w:rPr>
                <w:rFonts w:ascii="Kalimati" w:hAnsi="Kalimati" w:cs="Kalimati"/>
                <w:szCs w:val="22"/>
              </w:rPr>
              <w:t>?</w:t>
            </w:r>
            <w:r w:rsidR="00231F6D">
              <w:rPr>
                <w:rFonts w:ascii="Kalimati" w:hAnsi="Kalimati" w:cs="Kalimati" w:hint="cs"/>
                <w:szCs w:val="22"/>
                <w:cs/>
              </w:rPr>
              <w:t xml:space="preserve"> </w:t>
            </w:r>
            <w:r w:rsidR="00E97267" w:rsidRPr="00E97267">
              <w:rPr>
                <w:rFonts w:ascii="Kalimati" w:hAnsi="Kalimati" w:cs="Kalimati" w:hint="cs"/>
                <w:szCs w:val="22"/>
                <w:cs/>
              </w:rPr>
              <w:t>गोलो घेरा</w:t>
            </w:r>
            <w:r w:rsidR="00F45E56" w:rsidRPr="00E97267">
              <w:rPr>
                <w:rFonts w:ascii="Kalimati" w:hAnsi="Kalimati" w:cs="Kalimati" w:hint="cs"/>
                <w:szCs w:val="22"/>
                <w:cs/>
              </w:rPr>
              <w:t xml:space="preserve"> लगाउनुहोस् ।</w:t>
            </w:r>
            <w:r w:rsidR="00231F6D" w:rsidRPr="00E97267">
              <w:rPr>
                <w:rFonts w:ascii="Kalimati" w:hAnsi="Kalimati" w:cs="Kalimati" w:hint="cs"/>
                <w:szCs w:val="22"/>
                <w:cs/>
              </w:rPr>
              <w:t xml:space="preserve"> </w:t>
            </w:r>
            <w:r w:rsidR="00231F6D" w:rsidRPr="00E97267">
              <w:rPr>
                <w:rFonts w:ascii="Kalimati" w:hAnsi="Kalimati" w:cs="Kalimati" w:hint="cs"/>
                <w:szCs w:val="22"/>
              </w:rPr>
              <w:t>(</w:t>
            </w:r>
            <w:r w:rsidR="00231F6D" w:rsidRPr="00E97267">
              <w:rPr>
                <w:rFonts w:ascii="Kalimati" w:hAnsi="Kalimati" w:cs="Kalimati" w:hint="cs"/>
                <w:szCs w:val="22"/>
                <w:cs/>
              </w:rPr>
              <w:t>स्थानीय सरकार सञ्चालन ऐन</w:t>
            </w:r>
            <w:r w:rsidR="00231F6D" w:rsidRPr="00E97267">
              <w:rPr>
                <w:rFonts w:ascii="Kalimati" w:hAnsi="Kalimati" w:cs="Kalimati" w:hint="cs"/>
                <w:szCs w:val="22"/>
              </w:rPr>
              <w:t>,</w:t>
            </w:r>
            <w:r w:rsidR="00231F6D" w:rsidRPr="00E97267">
              <w:rPr>
                <w:rFonts w:ascii="Kalimati" w:hAnsi="Kalimati" w:cs="Kalimati" w:hint="cs"/>
                <w:szCs w:val="22"/>
                <w:cs/>
              </w:rPr>
              <w:t xml:space="preserve"> २०७४ अनुसूचि १ बमोजिम</w:t>
            </w:r>
            <w:r w:rsidR="00231F6D" w:rsidRPr="00E97267">
              <w:rPr>
                <w:rFonts w:ascii="Kalimati" w:hAnsi="Kalimati" w:cs="Kalimati" w:hint="cs"/>
                <w:szCs w:val="22"/>
              </w:rPr>
              <w:t>)</w:t>
            </w:r>
          </w:p>
        </w:tc>
        <w:tc>
          <w:tcPr>
            <w:tcW w:w="3083" w:type="dxa"/>
          </w:tcPr>
          <w:p w:rsidR="00D31FC9" w:rsidRPr="00E97267" w:rsidRDefault="00494AC1" w:rsidP="00F45E56">
            <w:pPr>
              <w:pStyle w:val="ListParagraph"/>
              <w:numPr>
                <w:ilvl w:val="0"/>
                <w:numId w:val="12"/>
              </w:numPr>
              <w:ind w:left="434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हिमाली</w:t>
            </w:r>
          </w:p>
          <w:p w:rsidR="00494AC1" w:rsidRPr="00E97267" w:rsidRDefault="00494AC1" w:rsidP="00F45E56">
            <w:pPr>
              <w:pStyle w:val="ListParagraph"/>
              <w:numPr>
                <w:ilvl w:val="0"/>
                <w:numId w:val="12"/>
              </w:numPr>
              <w:ind w:left="434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पहाडी</w:t>
            </w:r>
          </w:p>
          <w:p w:rsidR="00F45E56" w:rsidRPr="00E97267" w:rsidRDefault="00F45E56" w:rsidP="00F45E56">
            <w:pPr>
              <w:pStyle w:val="ListParagraph"/>
              <w:numPr>
                <w:ilvl w:val="0"/>
                <w:numId w:val="12"/>
              </w:numPr>
              <w:ind w:left="434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काठमाण्डौ उपत्यका/मधेश/भित्री मधेश</w:t>
            </w:r>
          </w:p>
        </w:tc>
      </w:tr>
    </w:tbl>
    <w:p w:rsidR="00D31FC9" w:rsidRPr="00E97267" w:rsidRDefault="00D31FC9" w:rsidP="00D31FC9">
      <w:pPr>
        <w:pStyle w:val="ListParagraph"/>
        <w:rPr>
          <w:rFonts w:ascii="Kalimati" w:hAnsi="Kalimati" w:cs="Kalimati"/>
          <w:szCs w:val="22"/>
        </w:rPr>
      </w:pPr>
    </w:p>
    <w:p w:rsidR="00D31FC9" w:rsidRPr="00EB00EF" w:rsidRDefault="0087371E" w:rsidP="00D31FC9">
      <w:pPr>
        <w:pStyle w:val="ListParagraph"/>
        <w:numPr>
          <w:ilvl w:val="0"/>
          <w:numId w:val="13"/>
        </w:numPr>
        <w:rPr>
          <w:rFonts w:ascii="Kalimati" w:hAnsi="Kalimati" w:cs="Kalimati"/>
          <w:color w:val="FF0000"/>
          <w:szCs w:val="22"/>
        </w:rPr>
      </w:pPr>
      <w:bookmarkStart w:id="17" w:name="_Toc184843121"/>
      <w:r w:rsidRPr="006E47A3">
        <w:rPr>
          <w:rStyle w:val="Heading2Char"/>
          <w:rFonts w:ascii="Kalimati" w:hAnsi="Kalimati" w:cs="Kalimati" w:hint="cs"/>
          <w:color w:val="000000" w:themeColor="text1"/>
          <w:sz w:val="22"/>
          <w:szCs w:val="22"/>
          <w:cs/>
        </w:rPr>
        <w:t>कार्यक्रम सम्पन्न प्रतिवेदन</w:t>
      </w:r>
      <w:bookmarkEnd w:id="17"/>
      <w:r w:rsidRPr="006E47A3">
        <w:rPr>
          <w:rFonts w:ascii="Kalimati" w:hAnsi="Kalimati" w:cs="Kalimati" w:hint="cs"/>
          <w:szCs w:val="22"/>
        </w:rPr>
        <w:t>:-</w:t>
      </w:r>
      <w:r>
        <w:rPr>
          <w:rFonts w:ascii="Kalimati" w:hAnsi="Kalimati" w:cs="Kalimati"/>
          <w:szCs w:val="22"/>
        </w:rPr>
        <w:t xml:space="preserve"> </w:t>
      </w:r>
      <w:r>
        <w:rPr>
          <w:rFonts w:ascii="Kalimati" w:hAnsi="Kalimati" w:cs="Kalimati" w:hint="cs"/>
          <w:szCs w:val="22"/>
          <w:cs/>
        </w:rPr>
        <w:t xml:space="preserve"> </w:t>
      </w:r>
      <w:r w:rsidR="004056BD" w:rsidRPr="00CD2DF9">
        <w:rPr>
          <w:rFonts w:ascii="Kalimati" w:hAnsi="Kalimati" w:cs="Kalimati" w:hint="cs"/>
          <w:color w:val="FF0000"/>
          <w:szCs w:val="22"/>
          <w:cs/>
        </w:rPr>
        <w:t>कार्यक्रम सम्पन्न भ</w:t>
      </w:r>
      <w:r w:rsidRPr="00CD2DF9">
        <w:rPr>
          <w:rFonts w:ascii="Kalimati" w:hAnsi="Kalimati" w:cs="Kalimati" w:hint="cs"/>
          <w:color w:val="FF0000"/>
          <w:szCs w:val="22"/>
          <w:cs/>
        </w:rPr>
        <w:t>ए</w:t>
      </w:r>
      <w:r w:rsidRPr="00CD2DF9">
        <w:rPr>
          <w:rFonts w:ascii="Cambria" w:hAnsi="Cambria" w:cs="Kalimati" w:hint="cs"/>
          <w:color w:val="FF0000"/>
          <w:szCs w:val="22"/>
          <w:cs/>
        </w:rPr>
        <w:t xml:space="preserve"> पश्चात </w:t>
      </w:r>
      <w:r w:rsidR="00CD2DF9" w:rsidRPr="00CD2DF9">
        <w:rPr>
          <w:rFonts w:ascii="Cambria" w:hAnsi="Cambria" w:cs="Kalimati" w:hint="cs"/>
          <w:color w:val="FF0000"/>
          <w:szCs w:val="22"/>
          <w:cs/>
        </w:rPr>
        <w:t xml:space="preserve">कुन मितिसम्ममा प्रतिवेदन पेश गर्ने हो </w:t>
      </w:r>
      <w:r w:rsidR="00CD2DF9" w:rsidRPr="00CD2DF9">
        <w:rPr>
          <w:rFonts w:ascii="Cambria" w:hAnsi="Cambria" w:cs="Kalimati"/>
          <w:color w:val="FF0000"/>
          <w:szCs w:val="22"/>
        </w:rPr>
        <w:t xml:space="preserve">? </w:t>
      </w:r>
      <w:r w:rsidR="00CD2DF9" w:rsidRPr="00CD2DF9">
        <w:rPr>
          <w:rFonts w:ascii="Cambria" w:hAnsi="Cambria" w:cs="Kalimati" w:hint="cs"/>
          <w:color w:val="FF0000"/>
          <w:szCs w:val="22"/>
          <w:cs/>
        </w:rPr>
        <w:t>उल्लेख गर्नुहोस् ।</w:t>
      </w:r>
    </w:p>
    <w:p w:rsidR="00D31FC9" w:rsidRPr="00E97267" w:rsidRDefault="00D31FC9" w:rsidP="00D31FC9">
      <w:pPr>
        <w:rPr>
          <w:rFonts w:ascii="Kalimati" w:hAnsi="Kalimati" w:cs="Kalimati"/>
          <w:szCs w:val="22"/>
        </w:rPr>
      </w:pPr>
    </w:p>
    <w:tbl>
      <w:tblPr>
        <w:tblStyle w:val="TableGrid"/>
        <w:tblW w:w="963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3033"/>
        <w:gridCol w:w="3609"/>
      </w:tblGrid>
      <w:tr w:rsidR="00B92725" w:rsidRPr="00E97267" w:rsidTr="00B92725">
        <w:trPr>
          <w:trHeight w:val="2084"/>
        </w:trPr>
        <w:tc>
          <w:tcPr>
            <w:tcW w:w="2997" w:type="dxa"/>
            <w:vAlign w:val="center"/>
          </w:tcPr>
          <w:p w:rsidR="00817B8B" w:rsidRPr="003163F6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  <w:u w:val="single"/>
              </w:rPr>
            </w:pPr>
            <w:r w:rsidRPr="003163F6">
              <w:rPr>
                <w:rFonts w:ascii="Kalimati" w:hAnsi="Kalimati" w:cs="Kalimati" w:hint="cs"/>
                <w:szCs w:val="22"/>
                <w:u w:val="single"/>
                <w:cs/>
              </w:rPr>
              <w:lastRenderedPageBreak/>
              <w:t>प्रस्तावना तयार/पेश गर्नेको</w:t>
            </w:r>
          </w:p>
          <w:p w:rsidR="00817B8B" w:rsidRPr="00E97267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नाम</w:t>
            </w:r>
            <w:r w:rsidRPr="00E97267">
              <w:rPr>
                <w:rFonts w:ascii="Kalimati" w:hAnsi="Kalimati" w:cs="Kalimati" w:hint="cs"/>
                <w:szCs w:val="22"/>
              </w:rPr>
              <w:t>:-</w:t>
            </w:r>
          </w:p>
          <w:p w:rsidR="00817B8B" w:rsidRPr="00E97267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पद</w:t>
            </w:r>
            <w:r w:rsidRPr="00E97267">
              <w:rPr>
                <w:rFonts w:ascii="Kalimati" w:hAnsi="Kalimati" w:cs="Kalimati" w:hint="cs"/>
                <w:szCs w:val="22"/>
              </w:rPr>
              <w:t>:-</w:t>
            </w:r>
          </w:p>
          <w:p w:rsidR="00817B8B" w:rsidRPr="00E97267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दस्तखत</w:t>
            </w:r>
            <w:r w:rsidRPr="00E97267">
              <w:rPr>
                <w:rFonts w:ascii="Kalimati" w:hAnsi="Kalimati" w:cs="Kalimati" w:hint="cs"/>
                <w:szCs w:val="22"/>
              </w:rPr>
              <w:t>:-</w:t>
            </w:r>
          </w:p>
        </w:tc>
        <w:tc>
          <w:tcPr>
            <w:tcW w:w="3033" w:type="dxa"/>
          </w:tcPr>
          <w:p w:rsidR="00817B8B" w:rsidRPr="00E97267" w:rsidRDefault="00D31FC9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 xml:space="preserve">पालिकाको </w:t>
            </w:r>
            <w:r w:rsidR="00817B8B" w:rsidRPr="00E97267">
              <w:rPr>
                <w:rFonts w:ascii="Kalimati" w:hAnsi="Kalimati" w:cs="Kalimati" w:hint="cs"/>
                <w:szCs w:val="22"/>
                <w:cs/>
              </w:rPr>
              <w:t>छाप</w:t>
            </w:r>
          </w:p>
          <w:p w:rsidR="00817B8B" w:rsidRPr="00E97267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E97267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E97267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E97267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E97267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</w:rPr>
            </w:pPr>
          </w:p>
          <w:p w:rsidR="00817B8B" w:rsidRPr="00E97267" w:rsidRDefault="00817B8B" w:rsidP="00817B8B">
            <w:pPr>
              <w:pStyle w:val="ListParagraph"/>
              <w:ind w:left="0"/>
              <w:jc w:val="center"/>
              <w:rPr>
                <w:rFonts w:ascii="Kalimati" w:hAnsi="Kalimati" w:cs="Kalimati"/>
                <w:szCs w:val="22"/>
                <w:cs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मिति</w:t>
            </w:r>
            <w:r w:rsidRPr="00E97267">
              <w:rPr>
                <w:rFonts w:ascii="Kalimati" w:hAnsi="Kalimati" w:cs="Kalimati" w:hint="cs"/>
                <w:szCs w:val="22"/>
              </w:rPr>
              <w:t xml:space="preserve">:- </w:t>
            </w:r>
            <w:r w:rsidRPr="00E97267">
              <w:rPr>
                <w:rFonts w:ascii="Kalimati" w:hAnsi="Kalimati" w:cs="Kalimati" w:hint="cs"/>
                <w:szCs w:val="22"/>
                <w:cs/>
              </w:rPr>
              <w:t>२०८१/</w:t>
            </w:r>
            <w:r w:rsidR="003163F6">
              <w:rPr>
                <w:rFonts w:ascii="Kalimati" w:hAnsi="Kalimati" w:cs="Kalimati" w:hint="cs"/>
                <w:szCs w:val="22"/>
                <w:cs/>
              </w:rPr>
              <w:t>०८</w:t>
            </w:r>
            <w:r w:rsidRPr="00E97267">
              <w:rPr>
                <w:rFonts w:ascii="Kalimati" w:hAnsi="Kalimati" w:cs="Kalimati" w:hint="cs"/>
                <w:szCs w:val="22"/>
                <w:cs/>
              </w:rPr>
              <w:t xml:space="preserve"> /</w:t>
            </w:r>
          </w:p>
        </w:tc>
        <w:tc>
          <w:tcPr>
            <w:tcW w:w="3609" w:type="dxa"/>
            <w:vAlign w:val="center"/>
          </w:tcPr>
          <w:p w:rsidR="00817B8B" w:rsidRPr="003163F6" w:rsidRDefault="00817B8B" w:rsidP="00817B8B">
            <w:pPr>
              <w:pStyle w:val="ListParagraph"/>
              <w:ind w:left="0"/>
              <w:rPr>
                <w:rFonts w:ascii="Kalimati" w:hAnsi="Kalimati" w:cs="Kalimati"/>
                <w:szCs w:val="22"/>
                <w:u w:val="single"/>
              </w:rPr>
            </w:pPr>
            <w:r w:rsidRPr="003163F6">
              <w:rPr>
                <w:rFonts w:ascii="Kalimati" w:hAnsi="Kalimati" w:cs="Kalimati" w:hint="cs"/>
                <w:szCs w:val="22"/>
                <w:u w:val="single"/>
                <w:cs/>
              </w:rPr>
              <w:t xml:space="preserve">प्रस्तावना </w:t>
            </w:r>
            <w:r w:rsidR="00D31FC9" w:rsidRPr="003163F6">
              <w:rPr>
                <w:rFonts w:ascii="Kalimati" w:hAnsi="Kalimati" w:cs="Kalimati" w:hint="cs"/>
                <w:szCs w:val="22"/>
                <w:u w:val="single"/>
                <w:cs/>
              </w:rPr>
              <w:t>प्रमाणित</w:t>
            </w:r>
            <w:r w:rsidRPr="003163F6">
              <w:rPr>
                <w:rFonts w:ascii="Kalimati" w:hAnsi="Kalimati" w:cs="Kalimati" w:hint="cs"/>
                <w:szCs w:val="22"/>
                <w:u w:val="single"/>
                <w:cs/>
              </w:rPr>
              <w:t xml:space="preserve"> गर्ने</w:t>
            </w:r>
          </w:p>
          <w:p w:rsidR="00F633A4" w:rsidRDefault="003163F6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>
              <w:rPr>
                <w:rFonts w:ascii="Kalimati" w:hAnsi="Kalimati" w:cs="Kalimati" w:hint="cs"/>
                <w:szCs w:val="22"/>
                <w:cs/>
              </w:rPr>
              <w:t>प्रमुख प्रशासकीय अधिकृतको</w:t>
            </w:r>
          </w:p>
          <w:p w:rsidR="00817B8B" w:rsidRPr="00E97267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नाम</w:t>
            </w:r>
            <w:r w:rsidRPr="00E97267">
              <w:rPr>
                <w:rFonts w:ascii="Kalimati" w:hAnsi="Kalimati" w:cs="Kalimati" w:hint="cs"/>
                <w:szCs w:val="22"/>
              </w:rPr>
              <w:t>:-</w:t>
            </w:r>
          </w:p>
          <w:p w:rsidR="00817B8B" w:rsidRPr="00E97267" w:rsidRDefault="00817B8B" w:rsidP="003163F6">
            <w:pPr>
              <w:pStyle w:val="ListParagraph"/>
              <w:spacing w:line="276" w:lineRule="auto"/>
              <w:ind w:left="0"/>
              <w:rPr>
                <w:rFonts w:ascii="Kalimati" w:hAnsi="Kalimati" w:cs="Kalimati"/>
                <w:szCs w:val="22"/>
              </w:rPr>
            </w:pPr>
            <w:r w:rsidRPr="00E97267">
              <w:rPr>
                <w:rFonts w:ascii="Kalimati" w:hAnsi="Kalimati" w:cs="Kalimati" w:hint="cs"/>
                <w:szCs w:val="22"/>
                <w:cs/>
              </w:rPr>
              <w:t>दस्तखत</w:t>
            </w:r>
            <w:r w:rsidRPr="00E97267">
              <w:rPr>
                <w:rFonts w:ascii="Kalimati" w:hAnsi="Kalimati" w:cs="Kalimati" w:hint="cs"/>
                <w:szCs w:val="22"/>
              </w:rPr>
              <w:t>:-</w:t>
            </w:r>
          </w:p>
        </w:tc>
      </w:tr>
    </w:tbl>
    <w:p w:rsidR="00817B8B" w:rsidRDefault="00817B8B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Default="004056BD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Default="004056BD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Default="004056BD" w:rsidP="00817B8B">
      <w:pPr>
        <w:pStyle w:val="ListParagraph"/>
        <w:ind w:left="993"/>
        <w:jc w:val="both"/>
        <w:rPr>
          <w:rFonts w:ascii="Kalimati" w:hAnsi="Kalimati" w:cs="Kalimati"/>
          <w:szCs w:val="22"/>
        </w:rPr>
      </w:pPr>
    </w:p>
    <w:p w:rsidR="004056BD" w:rsidRPr="005E4E75" w:rsidRDefault="004056BD" w:rsidP="00817B8B">
      <w:pPr>
        <w:pStyle w:val="ListParagraph"/>
        <w:ind w:left="993"/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नोट</w:t>
      </w:r>
      <w:r w:rsidRPr="005E4E75">
        <w:rPr>
          <w:rFonts w:ascii="Kalimati" w:hAnsi="Kalimati" w:cs="Kalimati"/>
          <w:color w:val="FF0000"/>
          <w:szCs w:val="22"/>
        </w:rPr>
        <w:t xml:space="preserve">: 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 तयार भई सकेपछि माथि रातो कलरले हाइलाईट गरिएका शब्द तथा वाक्यहरु हटाउनु होला ।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प्रस्तावनाको प्रत्येक पेजमा पालिकाको छाप अनिवार्य लगाउनु होला ।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भाग २ मा माग गरिएका विवरणहरु सबै अनिवार्य</w:t>
      </w:r>
      <w:r w:rsidR="006271F8" w:rsidRPr="005E4E75">
        <w:rPr>
          <w:rFonts w:ascii="Kalimati" w:hAnsi="Kalimati" w:cs="Kalimati" w:hint="cs"/>
          <w:color w:val="FF0000"/>
          <w:szCs w:val="22"/>
          <w:cs/>
        </w:rPr>
        <w:t xml:space="preserve"> रुपमा</w:t>
      </w:r>
      <w:r w:rsidRPr="005E4E75">
        <w:rPr>
          <w:rFonts w:ascii="Kalimati" w:hAnsi="Kalimati" w:cs="Kalimati" w:hint="cs"/>
          <w:color w:val="FF0000"/>
          <w:szCs w:val="22"/>
          <w:cs/>
        </w:rPr>
        <w:t xml:space="preserve"> उल्लेख गर्नुपर्नेछ ।</w:t>
      </w:r>
    </w:p>
    <w:p w:rsidR="004056BD" w:rsidRPr="005E4E75" w:rsidRDefault="004056BD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 कम्प्युटरमा टाइप गरेको र प्रिन्ट गरी वाइन्डिङ गरिएको हुनुपर्नेछ ।वाइन्डिङ गर्दा पहिलो पेजमा कभरिङ लेटर त्यसपछि कभर पेज सहित क्रमश</w:t>
      </w:r>
      <w:r w:rsidRPr="005E4E75">
        <w:rPr>
          <w:rFonts w:ascii="Kalimati" w:hAnsi="Kalimati" w:cs="Kalimati"/>
          <w:color w:val="FF0000"/>
          <w:szCs w:val="22"/>
        </w:rPr>
        <w:t xml:space="preserve">: </w:t>
      </w:r>
      <w:r w:rsidRPr="005E4E75">
        <w:rPr>
          <w:rFonts w:ascii="Kalimati" w:hAnsi="Kalimati" w:cs="Kalimati" w:hint="cs"/>
          <w:color w:val="FF0000"/>
          <w:szCs w:val="22"/>
          <w:cs/>
        </w:rPr>
        <w:t>राख्नु पर्नेछ । फाइलिङ गर्नु पर्दैन ।</w:t>
      </w:r>
    </w:p>
    <w:p w:rsidR="004056BD" w:rsidRDefault="00667434" w:rsidP="004056BD">
      <w:pPr>
        <w:pStyle w:val="ListParagraph"/>
        <w:numPr>
          <w:ilvl w:val="0"/>
          <w:numId w:val="14"/>
        </w:numPr>
        <w:jc w:val="both"/>
        <w:rPr>
          <w:rFonts w:ascii="Kalimati" w:hAnsi="Kalimati" w:cs="Kalimati"/>
          <w:color w:val="FF0000"/>
          <w:szCs w:val="22"/>
        </w:rPr>
      </w:pPr>
      <w:r w:rsidRPr="005E4E75">
        <w:rPr>
          <w:rFonts w:ascii="Kalimati" w:hAnsi="Kalimati" w:cs="Kalimati" w:hint="cs"/>
          <w:color w:val="FF0000"/>
          <w:szCs w:val="22"/>
          <w:cs/>
        </w:rPr>
        <w:t>प्रस्तावना आधिकारिक पदाधिकारी</w:t>
      </w:r>
      <w:r w:rsidR="0087371E" w:rsidRPr="005E4E75">
        <w:rPr>
          <w:rFonts w:ascii="Kalimati" w:hAnsi="Kalimati" w:cs="Kalimati" w:hint="cs"/>
          <w:color w:val="FF0000"/>
          <w:szCs w:val="22"/>
          <w:cs/>
        </w:rPr>
        <w:t>बाट अनिवार्य रुपमा पेश तथा</w:t>
      </w:r>
      <w:r w:rsidRPr="005E4E75">
        <w:rPr>
          <w:rFonts w:ascii="Kalimati" w:hAnsi="Kalimati" w:cs="Kalimati" w:hint="cs"/>
          <w:color w:val="FF0000"/>
          <w:szCs w:val="22"/>
          <w:cs/>
        </w:rPr>
        <w:t xml:space="preserve"> प्रमाणित भएको हुनुपर्नेछ ।</w:t>
      </w:r>
    </w:p>
    <w:p w:rsidR="00724BAF" w:rsidRDefault="00724BAF" w:rsidP="00724BAF">
      <w:pPr>
        <w:jc w:val="both"/>
        <w:rPr>
          <w:rFonts w:ascii="Kalimati" w:hAnsi="Kalimati" w:cs="Kalimati"/>
          <w:color w:val="FF0000"/>
          <w:szCs w:val="22"/>
        </w:rPr>
      </w:pPr>
    </w:p>
    <w:p w:rsidR="00724BAF" w:rsidRDefault="00724BAF">
      <w:pPr>
        <w:rPr>
          <w:rFonts w:ascii="Kalimati" w:hAnsi="Kalimati" w:cs="Kalimati"/>
          <w:color w:val="FF0000"/>
          <w:szCs w:val="22"/>
          <w:cs/>
        </w:rPr>
      </w:pPr>
      <w:r>
        <w:rPr>
          <w:rFonts w:ascii="Kalimati" w:hAnsi="Kalimati" w:cs="Kalimati"/>
          <w:color w:val="FF0000"/>
          <w:szCs w:val="22"/>
          <w:cs/>
        </w:rPr>
        <w:br w:type="page"/>
      </w:r>
    </w:p>
    <w:p w:rsidR="00724BAF" w:rsidRPr="00200A7C" w:rsidRDefault="00724BAF" w:rsidP="00724BAF">
      <w:pPr>
        <w:pStyle w:val="NoSpacing"/>
        <w:spacing w:line="216" w:lineRule="auto"/>
        <w:jc w:val="center"/>
        <w:rPr>
          <w:rFonts w:cs="Kalimati"/>
          <w:b/>
          <w:bCs/>
          <w:sz w:val="36"/>
          <w:szCs w:val="32"/>
          <w:u w:val="single"/>
        </w:rPr>
      </w:pPr>
      <w:r w:rsidRPr="00200A7C">
        <w:rPr>
          <w:rFonts w:cs="Kalimati"/>
          <w:b/>
          <w:bCs/>
          <w:sz w:val="36"/>
          <w:szCs w:val="32"/>
          <w:u w:val="single"/>
          <w:cs/>
        </w:rPr>
        <w:lastRenderedPageBreak/>
        <w:t>सम्झौता पत्र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724BAF" w:rsidRPr="00D21367" w:rsidRDefault="00724BAF" w:rsidP="00724BAF">
      <w:pPr>
        <w:pStyle w:val="NoSpacing"/>
        <w:spacing w:line="216" w:lineRule="auto"/>
        <w:ind w:firstLine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बागमती प्रदेश सरकार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सामाजिक विकास कार्यालय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गजुरी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 xml:space="preserve">धादिङ (यसपछि पहिलो पक्ष भनी सम्बोधन गरिएको) र </w:t>
      </w:r>
      <w:r w:rsidRPr="00D21367">
        <w:rPr>
          <w:rFonts w:cs="Kalimati" w:hint="cs"/>
          <w:szCs w:val="22"/>
          <w:cs/>
        </w:rPr>
        <w:t>...........................नगरपालिका/</w:t>
      </w:r>
      <w:r w:rsidRPr="00D21367">
        <w:rPr>
          <w:rFonts w:cs="Kalimati"/>
          <w:szCs w:val="22"/>
          <w:cs/>
        </w:rPr>
        <w:t>गाउँपालिका (यसपछि दोस्रो पक्ष भनी सम्बोधन गरिएको) बीच विपन्न दलित कार्यक्रम सशक्तीकरण कार्यक्रम सञ्चालनका लागि देहाय बमोजिमको शर्तहरू र अन्य कुराको हकमा कानून बमोजिम हुने गरी प्रस्तुत सम्झौता पत्रमा दुवै पक्षले हस्ताक्षर गरी एक एक प्रति बुझिलियाँ/दियौं।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2"/>
          <w:szCs w:val="12"/>
        </w:rPr>
      </w:pP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कार्यक्रमको नामः विपन्न दलित सशक्तीकरण कार्यक्रम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प्रस्तावित कार्यक्रमको अनुमानित कूल लागतः कुल रकम रु. </w:t>
      </w:r>
      <w:r w:rsidRPr="00D21367">
        <w:rPr>
          <w:rFonts w:cs="Kalimati" w:hint="cs"/>
          <w:szCs w:val="22"/>
          <w:cs/>
        </w:rPr>
        <w:t>4,00,000/- (अक्षेरेपी चार लाख मात्र ।)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लाभान्वित वर्गः </w:t>
      </w:r>
      <w:r w:rsidRPr="00D21367">
        <w:rPr>
          <w:rFonts w:cs="Kalimati" w:hint="cs"/>
          <w:szCs w:val="22"/>
          <w:cs/>
        </w:rPr>
        <w:t>विपन्न दलित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सम्झौता लागु हुने अवधिः आ.व. ०८२</w:t>
      </w:r>
      <w:r w:rsidRPr="00D21367">
        <w:rPr>
          <w:rFonts w:cs="Kalimati" w:hint="cs"/>
          <w:szCs w:val="22"/>
          <w:cs/>
        </w:rPr>
        <w:t xml:space="preserve"> असार मसान्त सम्म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b/>
          <w:bCs/>
          <w:szCs w:val="22"/>
        </w:rPr>
      </w:pPr>
      <w:r w:rsidRPr="00D21367">
        <w:rPr>
          <w:rFonts w:cs="Kalimati"/>
          <w:b/>
          <w:bCs/>
          <w:szCs w:val="22"/>
          <w:cs/>
        </w:rPr>
        <w:t>पहिलो पक्षले पालना गर्नुपर्ने शर्तहरूः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दोश्रो पक्षद्वारा पेश भएको प्रस्तावित संलग्न अनुसूची बमोजिमको क्रियाकलाप सञ्चालनको लागि प्रस्तुत सम्झौता र प्रचलित कानुनको अधीनमा रही पहिलो पक्षको लागत साझेदारीको रकम दोश्रो पक्षको बैंक खातामा दुई किस्तामा उपलब्ध गराउने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प्रस्तुत सम्झौता भएपश्चात दोश्रो पक्षलाई सम्पूर्ण अनुदान रकमको </w:t>
      </w:r>
      <w:r w:rsidRPr="00D21367">
        <w:rPr>
          <w:rFonts w:cs="Kalimati" w:hint="cs"/>
          <w:szCs w:val="22"/>
          <w:cs/>
        </w:rPr>
        <w:t>७</w:t>
      </w:r>
      <w:r w:rsidRPr="00D21367">
        <w:rPr>
          <w:rFonts w:cs="Kalimati"/>
          <w:szCs w:val="22"/>
          <w:cs/>
        </w:rPr>
        <w:t>० प्रतिशत पहिलो किस्ता बापत उपलब्ध गराउने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दोश्रो पक्षलाई उपलब्ध गराइएको अनुदान रकमको कार्यान्वयनको लागि आवश्यक समन्वय गर्ने</w:t>
      </w:r>
      <w:r w:rsidRPr="00D21367">
        <w:rPr>
          <w:rFonts w:cs="Kalimati"/>
          <w:szCs w:val="22"/>
        </w:rPr>
        <w:t>,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b/>
          <w:bCs/>
          <w:szCs w:val="22"/>
          <w:u w:val="single"/>
        </w:rPr>
      </w:pPr>
      <w:r w:rsidRPr="00D21367">
        <w:rPr>
          <w:rFonts w:cs="Kalimati"/>
          <w:b/>
          <w:bCs/>
          <w:szCs w:val="22"/>
          <w:u w:val="single"/>
          <w:cs/>
        </w:rPr>
        <w:t>दोश्रो पक्षले पालन गर्नुपर्ने शर्तहरूः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पहिलो पक्ष समक्ष पेश गरेको साझेदारीको प्रतिबद्धता बमोजिम कार्यक्रमका लागि बजेट व्यवस्थापन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 सञ्चालन हुने वडाका जनप्रतिनिधि तथा कर्मचारीहरूलाई अभिमुखिकरण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विपन्न दलित कार्यक्रम सशक्तीकरण कार्यक्रम कार्यान्वयन कार्यविधिको दफा ८ को आधारमा </w:t>
      </w:r>
      <w:r w:rsidRPr="00D21367">
        <w:rPr>
          <w:rFonts w:cs="Kalimati" w:hint="cs"/>
          <w:szCs w:val="22"/>
          <w:cs/>
        </w:rPr>
        <w:t>विपन्न दलित</w:t>
      </w:r>
      <w:r w:rsidR="00812CA1">
        <w:rPr>
          <w:rFonts w:cs="Kalimati"/>
          <w:szCs w:val="22"/>
          <w:cs/>
        </w:rPr>
        <w:t>हरू</w:t>
      </w:r>
      <w:r w:rsidR="00812CA1">
        <w:rPr>
          <w:rFonts w:cs="Kalimati" w:hint="cs"/>
          <w:szCs w:val="22"/>
          <w:cs/>
        </w:rPr>
        <w:t xml:space="preserve">का लागि </w:t>
      </w:r>
      <w:r w:rsidRPr="00D21367">
        <w:rPr>
          <w:rFonts w:cs="Kalimati"/>
          <w:szCs w:val="22"/>
          <w:cs/>
        </w:rPr>
        <w:t>कार्यक्रम सञ्चालन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प्रदेश सार्वजनिक खर्चको मापदण्ड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२०७८ मा उल्लिखित लागत दरमा नबढ्ने गरी प्रचलित सार्वजनिक खरिद कानुन बमोजिमको प्रक्रिया मार्फत कार्यक्रम सञ्चालन गर्नुपर्नेछ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प्रस्तुत सम्झौता भएपछि कार्य सम्पन्न हुने अवधिसम्म कार्यक्रम सञ्चालन हुने स्थानको परिसरभित्र सार्वजनिक रूपमा देखिने स्थानमा अनुदानसम्बन्धी विवरण (अनुदानको श्रोत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कूल अनुदान रकम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सम्झौता अवधि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गर्नुपर्ने कार्य आदि) उल्ले</w:t>
      </w:r>
      <w:r w:rsidR="00812CA1">
        <w:rPr>
          <w:rFonts w:cs="Kalimati"/>
          <w:szCs w:val="22"/>
          <w:cs/>
        </w:rPr>
        <w:t>ख भएको होडिङ बोर्ड राख्न</w:t>
      </w:r>
      <w:r w:rsidR="00812CA1">
        <w:rPr>
          <w:rFonts w:cs="Kalimati" w:hint="cs"/>
          <w:szCs w:val="22"/>
          <w:cs/>
        </w:rPr>
        <w:t xml:space="preserve"> लगाउने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प्रस्तुत सम्झौता बमोजिम प्राप्त अनुदान रकमको उपयोग र कार्यसँग सम्बन्धित सम्पूर्ण जिम्मेवारी र जवाफदेहिता वहन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पहिलो पक्षबाट उपलब्ध भएको अनुदान रकमको आम्दानी र खर्चको विवरण वित्तीय प्रतिवेदनमा अलग्गै उल्लेख गर्नुपर्ने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प्रचलित कानुन बमोजिम समयमै लेखापरीक्षण गराई कार्यक्रमसँग सम्बन्धित लेखापरीक्षण प्रतिवेदन पहिलो पक्षलाई उपलब्ध गराउनु पर्ने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 w:hint="cs"/>
          <w:szCs w:val="22"/>
          <w:cs/>
        </w:rPr>
        <w:t>दोश्रो किस्ता२०८२ जेठ १५ गते भित्र माग गरिसक्ने,</w:t>
      </w:r>
    </w:p>
    <w:p w:rsidR="00724BAF" w:rsidRPr="008153C0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 सम्पन्न भए पश्चात समग्र कार्यक्रमको प्रगति विवरण समावेश गरी चालु आ.व. समाप्त भएको ७ दिन भित्र प्रथम पक्ष</w:t>
      </w:r>
      <w:r w:rsidRPr="00D21367">
        <w:rPr>
          <w:rFonts w:cs="Kalimati" w:hint="cs"/>
          <w:szCs w:val="22"/>
          <w:cs/>
        </w:rPr>
        <w:t xml:space="preserve"> </w:t>
      </w:r>
      <w:r w:rsidRPr="00D21367">
        <w:rPr>
          <w:rFonts w:cs="Kalimati"/>
          <w:szCs w:val="22"/>
          <w:cs/>
        </w:rPr>
        <w:t>समक्ष प्रतिवेदन पेश गर्ने।</w: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78"/>
        <w:gridCol w:w="2678"/>
        <w:gridCol w:w="2679"/>
        <w:gridCol w:w="2580"/>
      </w:tblGrid>
      <w:tr w:rsidR="00724BAF" w:rsidRPr="00A70E89" w:rsidTr="008C2D40">
        <w:trPr>
          <w:trHeight w:val="342"/>
        </w:trPr>
        <w:tc>
          <w:tcPr>
            <w:tcW w:w="5356" w:type="dxa"/>
            <w:gridSpan w:val="2"/>
          </w:tcPr>
          <w:p w:rsidR="00724BAF" w:rsidRPr="00A70E89" w:rsidRDefault="00724BAF" w:rsidP="008C2D40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70E89">
              <w:rPr>
                <w:rFonts w:cs="Kalimati"/>
                <w:b/>
                <w:bCs/>
                <w:cs/>
              </w:rPr>
              <w:t>प्रथम पक्षको तर्फबाटः</w:t>
            </w:r>
          </w:p>
        </w:tc>
        <w:tc>
          <w:tcPr>
            <w:tcW w:w="5259" w:type="dxa"/>
            <w:gridSpan w:val="2"/>
          </w:tcPr>
          <w:p w:rsidR="00724BAF" w:rsidRPr="00A70E89" w:rsidRDefault="00724BAF" w:rsidP="008C2D40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70E89">
              <w:rPr>
                <w:rFonts w:cs="Kalimati"/>
                <w:b/>
                <w:bCs/>
                <w:cs/>
              </w:rPr>
              <w:t>दोश्रो पक्षको तर्फबाटः</w:t>
            </w: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Pr="007E799B" w:rsidRDefault="00724BAF" w:rsidP="008C2D40">
            <w:pPr>
              <w:pStyle w:val="NoSpacing"/>
              <w:jc w:val="both"/>
              <w:rPr>
                <w:rFonts w:cs="Kalimati" w:hint="cs"/>
              </w:rPr>
            </w:pPr>
            <w:r w:rsidRPr="00F87C96">
              <w:rPr>
                <w:rFonts w:cs="Kalimati"/>
                <w:cs/>
              </w:rPr>
              <w:t>हस्ताक्षरः</w:t>
            </w:r>
            <w:bookmarkStart w:id="18" w:name="_GoBack"/>
            <w:bookmarkEnd w:id="18"/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हस्ताक्षरः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8C2D40">
        <w:trPr>
          <w:trHeight w:val="330"/>
        </w:trPr>
        <w:tc>
          <w:tcPr>
            <w:tcW w:w="5356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नाम/थर: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लोक वहादुर वाइबा</w:t>
            </w:r>
          </w:p>
        </w:tc>
        <w:tc>
          <w:tcPr>
            <w:tcW w:w="5259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नाम/थर:</w:t>
            </w: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पदः</w:t>
            </w:r>
            <w:r>
              <w:rPr>
                <w:rFonts w:cs="Kalimati" w:hint="cs"/>
                <w:cs/>
              </w:rPr>
              <w:t xml:space="preserve"> </w:t>
            </w:r>
            <w:r w:rsidRPr="00A73C6A">
              <w:rPr>
                <w:rFonts w:cs="Kalimati"/>
                <w:cs/>
              </w:rPr>
              <w:t>कार्यालय प्रमुख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पदः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8C2D40">
        <w:trPr>
          <w:trHeight w:val="342"/>
        </w:trPr>
        <w:tc>
          <w:tcPr>
            <w:tcW w:w="5356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कार्यालयः</w:t>
            </w:r>
            <w:r>
              <w:rPr>
                <w:rFonts w:cs="Kalimati" w:hint="cs"/>
                <w:cs/>
              </w:rPr>
              <w:t xml:space="preserve"> </w:t>
            </w:r>
            <w:r w:rsidRPr="000E2268">
              <w:rPr>
                <w:rFonts w:cs="Kalimati"/>
                <w:cs/>
              </w:rPr>
              <w:t>सामाजिक विकास कार्यालय</w:t>
            </w:r>
            <w:r w:rsidRPr="000E2268">
              <w:rPr>
                <w:rFonts w:cs="Kalimati"/>
              </w:rPr>
              <w:t xml:space="preserve">, </w:t>
            </w:r>
            <w:r w:rsidRPr="000E2268">
              <w:rPr>
                <w:rFonts w:cs="Kalimati"/>
                <w:cs/>
              </w:rPr>
              <w:t>गजुरी</w:t>
            </w:r>
            <w:r w:rsidRPr="000E2268">
              <w:rPr>
                <w:rFonts w:cs="Kalimati"/>
              </w:rPr>
              <w:t xml:space="preserve">, </w:t>
            </w:r>
            <w:r w:rsidRPr="000E2268">
              <w:rPr>
                <w:rFonts w:cs="Kalimati"/>
                <w:cs/>
              </w:rPr>
              <w:t>धादिङ</w:t>
            </w:r>
          </w:p>
        </w:tc>
        <w:tc>
          <w:tcPr>
            <w:tcW w:w="5259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स्थानीय तहको नाम :</w:t>
            </w: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Pr="00F87C96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F87C96">
              <w:rPr>
                <w:rFonts w:cs="Kalimati"/>
                <w:cs/>
              </w:rPr>
              <w:t>मितिः</w:t>
            </w:r>
            <w:r>
              <w:rPr>
                <w:rFonts w:cs="Kalimati" w:hint="cs"/>
                <w:cs/>
              </w:rPr>
              <w:t>2081/0 /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मितिः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Pr="00710958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710958">
              <w:rPr>
                <w:rFonts w:cs="Kalimati"/>
                <w:cs/>
              </w:rPr>
              <w:t>कार्यालयको छापः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Pr="00F87C96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972032">
              <w:rPr>
                <w:rFonts w:cs="Kalimati"/>
                <w:cs/>
              </w:rPr>
              <w:t>स्थानीय तहको छापः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</w:tbl>
    <w:p w:rsidR="00724BAF" w:rsidRPr="00724BAF" w:rsidRDefault="00724BAF" w:rsidP="007E799B">
      <w:pPr>
        <w:jc w:val="both"/>
        <w:rPr>
          <w:rFonts w:ascii="Kalimati" w:hAnsi="Kalimati" w:cs="Kalimati"/>
          <w:color w:val="FF0000"/>
          <w:szCs w:val="22"/>
          <w:cs/>
        </w:rPr>
      </w:pPr>
    </w:p>
    <w:sectPr w:rsidR="00724BAF" w:rsidRPr="00724BAF" w:rsidSect="00724BAF">
      <w:pgSz w:w="12240" w:h="15840"/>
      <w:pgMar w:top="432" w:right="432" w:bottom="432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Extra Bold">
    <w:altName w:val="Gill Sans Ultra Bold Condensed"/>
    <w:charset w:val="4D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D07"/>
    <w:multiLevelType w:val="hybridMultilevel"/>
    <w:tmpl w:val="06BEE906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24CC2"/>
    <w:multiLevelType w:val="hybridMultilevel"/>
    <w:tmpl w:val="74183774"/>
    <w:lvl w:ilvl="0" w:tplc="CB401160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2616"/>
    <w:multiLevelType w:val="hybridMultilevel"/>
    <w:tmpl w:val="63BCA7CA"/>
    <w:lvl w:ilvl="0" w:tplc="4D507AE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385"/>
    <w:multiLevelType w:val="hybridMultilevel"/>
    <w:tmpl w:val="0F242458"/>
    <w:lvl w:ilvl="0" w:tplc="35847A1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E0138"/>
    <w:multiLevelType w:val="hybridMultilevel"/>
    <w:tmpl w:val="71347474"/>
    <w:lvl w:ilvl="0" w:tplc="3C6A13E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B6DDB"/>
    <w:multiLevelType w:val="hybridMultilevel"/>
    <w:tmpl w:val="42DEB0DE"/>
    <w:lvl w:ilvl="0" w:tplc="EB7A54A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6C36"/>
    <w:multiLevelType w:val="hybridMultilevel"/>
    <w:tmpl w:val="AE06D302"/>
    <w:lvl w:ilvl="0" w:tplc="7C7AEC84">
      <w:start w:val="1"/>
      <w:numFmt w:val="hindiNumbers"/>
      <w:lvlText w:val="%1."/>
      <w:lvlJc w:val="left"/>
      <w:pPr>
        <w:ind w:left="420" w:hanging="360"/>
      </w:pPr>
      <w:rPr>
        <w:rFonts w:hint="default"/>
        <w:color w:val="000000" w:themeColor="tex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125B37"/>
    <w:multiLevelType w:val="hybridMultilevel"/>
    <w:tmpl w:val="80CA6398"/>
    <w:lvl w:ilvl="0" w:tplc="D8E2F9B6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2E0475F"/>
    <w:multiLevelType w:val="hybridMultilevel"/>
    <w:tmpl w:val="D52C8E5C"/>
    <w:lvl w:ilvl="0" w:tplc="C7606312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B6067"/>
    <w:multiLevelType w:val="hybridMultilevel"/>
    <w:tmpl w:val="09A8C068"/>
    <w:lvl w:ilvl="0" w:tplc="D772EC6A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275E5"/>
    <w:multiLevelType w:val="hybridMultilevel"/>
    <w:tmpl w:val="4FD89B32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F4C65"/>
    <w:multiLevelType w:val="hybridMultilevel"/>
    <w:tmpl w:val="988221B2"/>
    <w:lvl w:ilvl="0" w:tplc="1F4895F0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2177F03"/>
    <w:multiLevelType w:val="hybridMultilevel"/>
    <w:tmpl w:val="D14E19EE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B6147"/>
    <w:multiLevelType w:val="hybridMultilevel"/>
    <w:tmpl w:val="EC62FB84"/>
    <w:lvl w:ilvl="0" w:tplc="80C47A0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15030"/>
    <w:multiLevelType w:val="hybridMultilevel"/>
    <w:tmpl w:val="EED02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6F5379"/>
    <w:multiLevelType w:val="hybridMultilevel"/>
    <w:tmpl w:val="AE86BAB6"/>
    <w:lvl w:ilvl="0" w:tplc="86305AB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50538"/>
    <w:multiLevelType w:val="hybridMultilevel"/>
    <w:tmpl w:val="DD50F5E2"/>
    <w:lvl w:ilvl="0" w:tplc="AEA45E2A">
      <w:start w:val="1"/>
      <w:numFmt w:val="hind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4B5217C"/>
    <w:multiLevelType w:val="hybridMultilevel"/>
    <w:tmpl w:val="269A48BA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6"/>
  </w:num>
  <w:num w:numId="15">
    <w:abstractNumId w:val="2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07"/>
    <w:rsid w:val="00011B04"/>
    <w:rsid w:val="0003118D"/>
    <w:rsid w:val="000620C9"/>
    <w:rsid w:val="00070704"/>
    <w:rsid w:val="0008201A"/>
    <w:rsid w:val="00082B1B"/>
    <w:rsid w:val="000D126E"/>
    <w:rsid w:val="00122607"/>
    <w:rsid w:val="00137B43"/>
    <w:rsid w:val="00140F23"/>
    <w:rsid w:val="00146925"/>
    <w:rsid w:val="001957D4"/>
    <w:rsid w:val="001A722D"/>
    <w:rsid w:val="001A7D3F"/>
    <w:rsid w:val="001E1CD6"/>
    <w:rsid w:val="001E56F7"/>
    <w:rsid w:val="001F79B3"/>
    <w:rsid w:val="00204DA3"/>
    <w:rsid w:val="00231848"/>
    <w:rsid w:val="00231F6D"/>
    <w:rsid w:val="00234692"/>
    <w:rsid w:val="00246D97"/>
    <w:rsid w:val="00267119"/>
    <w:rsid w:val="002E2910"/>
    <w:rsid w:val="003134F2"/>
    <w:rsid w:val="003163F6"/>
    <w:rsid w:val="003203A7"/>
    <w:rsid w:val="003262F6"/>
    <w:rsid w:val="00353396"/>
    <w:rsid w:val="00365CF9"/>
    <w:rsid w:val="00367BDF"/>
    <w:rsid w:val="003A0977"/>
    <w:rsid w:val="003D5762"/>
    <w:rsid w:val="003E0D84"/>
    <w:rsid w:val="00402E08"/>
    <w:rsid w:val="004056BD"/>
    <w:rsid w:val="00417679"/>
    <w:rsid w:val="00422A1E"/>
    <w:rsid w:val="00457797"/>
    <w:rsid w:val="0045787D"/>
    <w:rsid w:val="00470FE6"/>
    <w:rsid w:val="0048560E"/>
    <w:rsid w:val="00494AC1"/>
    <w:rsid w:val="004C7B3C"/>
    <w:rsid w:val="004E4433"/>
    <w:rsid w:val="004F6B4E"/>
    <w:rsid w:val="00503520"/>
    <w:rsid w:val="00517AA7"/>
    <w:rsid w:val="005508F7"/>
    <w:rsid w:val="00557A61"/>
    <w:rsid w:val="0059137E"/>
    <w:rsid w:val="005C1D97"/>
    <w:rsid w:val="005E2FC1"/>
    <w:rsid w:val="005E4E75"/>
    <w:rsid w:val="005F7ABE"/>
    <w:rsid w:val="0061062B"/>
    <w:rsid w:val="006208C8"/>
    <w:rsid w:val="00620D9E"/>
    <w:rsid w:val="00626132"/>
    <w:rsid w:val="006271F8"/>
    <w:rsid w:val="00667434"/>
    <w:rsid w:val="00685265"/>
    <w:rsid w:val="006942C7"/>
    <w:rsid w:val="006C3501"/>
    <w:rsid w:val="006E47A3"/>
    <w:rsid w:val="006F0B8F"/>
    <w:rsid w:val="00724BAF"/>
    <w:rsid w:val="007516A5"/>
    <w:rsid w:val="00777A7F"/>
    <w:rsid w:val="00790CAC"/>
    <w:rsid w:val="007B3237"/>
    <w:rsid w:val="007B6EC0"/>
    <w:rsid w:val="007C03FE"/>
    <w:rsid w:val="007C34B7"/>
    <w:rsid w:val="007E799B"/>
    <w:rsid w:val="008113EB"/>
    <w:rsid w:val="00812CA1"/>
    <w:rsid w:val="00817B8B"/>
    <w:rsid w:val="00824F04"/>
    <w:rsid w:val="0087371E"/>
    <w:rsid w:val="008D1DAD"/>
    <w:rsid w:val="008E55D5"/>
    <w:rsid w:val="008E6853"/>
    <w:rsid w:val="0090757D"/>
    <w:rsid w:val="00925D83"/>
    <w:rsid w:val="0092686D"/>
    <w:rsid w:val="00934DD9"/>
    <w:rsid w:val="009351AB"/>
    <w:rsid w:val="009504A7"/>
    <w:rsid w:val="00972DB6"/>
    <w:rsid w:val="00974988"/>
    <w:rsid w:val="009A020A"/>
    <w:rsid w:val="009A46BD"/>
    <w:rsid w:val="009B18CF"/>
    <w:rsid w:val="009B4947"/>
    <w:rsid w:val="009B743B"/>
    <w:rsid w:val="00A126C0"/>
    <w:rsid w:val="00A12752"/>
    <w:rsid w:val="00A33055"/>
    <w:rsid w:val="00A709D6"/>
    <w:rsid w:val="00A87963"/>
    <w:rsid w:val="00A918DE"/>
    <w:rsid w:val="00A949F8"/>
    <w:rsid w:val="00AC72C5"/>
    <w:rsid w:val="00AE03C8"/>
    <w:rsid w:val="00B01FEE"/>
    <w:rsid w:val="00B073BF"/>
    <w:rsid w:val="00B1085B"/>
    <w:rsid w:val="00B144FC"/>
    <w:rsid w:val="00B403CA"/>
    <w:rsid w:val="00B426A2"/>
    <w:rsid w:val="00B92725"/>
    <w:rsid w:val="00BE1A0E"/>
    <w:rsid w:val="00C23F8B"/>
    <w:rsid w:val="00C510E7"/>
    <w:rsid w:val="00C66B66"/>
    <w:rsid w:val="00C66CD2"/>
    <w:rsid w:val="00C70F3F"/>
    <w:rsid w:val="00CD2DF9"/>
    <w:rsid w:val="00CE4998"/>
    <w:rsid w:val="00CF00A5"/>
    <w:rsid w:val="00CF73FC"/>
    <w:rsid w:val="00D02707"/>
    <w:rsid w:val="00D230AC"/>
    <w:rsid w:val="00D31FC9"/>
    <w:rsid w:val="00D352A6"/>
    <w:rsid w:val="00D43899"/>
    <w:rsid w:val="00D45740"/>
    <w:rsid w:val="00DF6083"/>
    <w:rsid w:val="00E00750"/>
    <w:rsid w:val="00E307E1"/>
    <w:rsid w:val="00E44174"/>
    <w:rsid w:val="00E76592"/>
    <w:rsid w:val="00E97267"/>
    <w:rsid w:val="00EB00EF"/>
    <w:rsid w:val="00F04375"/>
    <w:rsid w:val="00F34E72"/>
    <w:rsid w:val="00F41CA1"/>
    <w:rsid w:val="00F45E56"/>
    <w:rsid w:val="00F633A4"/>
    <w:rsid w:val="00F63619"/>
    <w:rsid w:val="00F74B8B"/>
    <w:rsid w:val="00F87B51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2FCC9-B4F0-DD43-A988-A3F276F6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B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B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7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7D"/>
    <w:rPr>
      <w:rFonts w:ascii="Segoe UI" w:hAnsi="Segoe UI" w:cs="Segoe UI"/>
      <w:sz w:val="18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1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132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TOCHeading">
    <w:name w:val="TOC Heading"/>
    <w:basedOn w:val="Heading1"/>
    <w:next w:val="Normal"/>
    <w:uiPriority w:val="39"/>
    <w:unhideWhenUsed/>
    <w:qFormat/>
    <w:rsid w:val="00626132"/>
    <w:pPr>
      <w:spacing w:before="480"/>
      <w:outlineLvl w:val="9"/>
    </w:pPr>
    <w:rPr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26132"/>
    <w:pPr>
      <w:spacing w:before="360" w:after="0"/>
    </w:pPr>
    <w:rPr>
      <w:rFonts w:asciiTheme="majorHAnsi" w:hAnsiTheme="majorHAnsi" w:cs="Mangal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26132"/>
    <w:pPr>
      <w:spacing w:before="240" w:after="0"/>
    </w:pPr>
    <w:rPr>
      <w:rFonts w:cs="Mangal"/>
      <w:b/>
      <w:bCs/>
      <w:sz w:val="2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626132"/>
    <w:pPr>
      <w:spacing w:after="0"/>
      <w:ind w:left="220"/>
    </w:pPr>
    <w:rPr>
      <w:rFonts w:cs="Mangal"/>
      <w:sz w:val="20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626132"/>
    <w:pPr>
      <w:spacing w:after="0"/>
      <w:ind w:left="440"/>
    </w:pPr>
    <w:rPr>
      <w:rFonts w:cs="Mangal"/>
      <w:sz w:val="20"/>
      <w:szCs w:val="16"/>
    </w:rPr>
  </w:style>
  <w:style w:type="paragraph" w:styleId="TOC5">
    <w:name w:val="toc 5"/>
    <w:basedOn w:val="Normal"/>
    <w:next w:val="Normal"/>
    <w:autoRedefine/>
    <w:uiPriority w:val="39"/>
    <w:unhideWhenUsed/>
    <w:rsid w:val="00626132"/>
    <w:pPr>
      <w:spacing w:after="0"/>
      <w:ind w:left="660"/>
    </w:pPr>
    <w:rPr>
      <w:rFonts w:cs="Mangal"/>
      <w:sz w:val="20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626132"/>
    <w:pPr>
      <w:spacing w:after="0"/>
      <w:ind w:left="880"/>
    </w:pPr>
    <w:rPr>
      <w:rFonts w:cs="Mangal"/>
      <w:sz w:val="20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626132"/>
    <w:pPr>
      <w:spacing w:after="0"/>
      <w:ind w:left="1100"/>
    </w:pPr>
    <w:rPr>
      <w:rFonts w:cs="Mangal"/>
      <w:sz w:val="20"/>
      <w:szCs w:val="16"/>
    </w:rPr>
  </w:style>
  <w:style w:type="paragraph" w:styleId="TOC8">
    <w:name w:val="toc 8"/>
    <w:basedOn w:val="Normal"/>
    <w:next w:val="Normal"/>
    <w:autoRedefine/>
    <w:uiPriority w:val="39"/>
    <w:unhideWhenUsed/>
    <w:rsid w:val="00626132"/>
    <w:pPr>
      <w:spacing w:after="0"/>
      <w:ind w:left="1320"/>
    </w:pPr>
    <w:rPr>
      <w:rFonts w:cs="Mangal"/>
      <w:sz w:val="20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626132"/>
    <w:pPr>
      <w:spacing w:after="0"/>
      <w:ind w:left="1540"/>
    </w:pPr>
    <w:rPr>
      <w:rFonts w:cs="Mangal"/>
      <w:sz w:val="20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7267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NoSpacing">
    <w:name w:val="No Spacing"/>
    <w:uiPriority w:val="1"/>
    <w:qFormat/>
    <w:rsid w:val="00724BAF"/>
    <w:pPr>
      <w:spacing w:after="0" w:line="240" w:lineRule="auto"/>
    </w:pPr>
    <w:rPr>
      <w:rFonts w:cs="Mang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195665-6EBF-4597-AF6C-65B939CB2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7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8219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Amit Pandey</cp:lastModifiedBy>
  <cp:revision>95</cp:revision>
  <cp:lastPrinted>2024-11-25T09:12:00Z</cp:lastPrinted>
  <dcterms:created xsi:type="dcterms:W3CDTF">2023-03-23T05:02:00Z</dcterms:created>
  <dcterms:modified xsi:type="dcterms:W3CDTF">2025-01-20T06:20:00Z</dcterms:modified>
</cp:coreProperties>
</file>