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17B08" w14:textId="77777777" w:rsidR="007B6A88" w:rsidRPr="000B0CEE" w:rsidRDefault="000E7C0C" w:rsidP="000E7C0C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B0CEE">
        <w:rPr>
          <w:rFonts w:ascii="Times New Roman" w:hAnsi="Times New Roman" w:cs="Times New Roman"/>
          <w:b/>
          <w:bCs/>
          <w:sz w:val="26"/>
          <w:szCs w:val="26"/>
          <w:u w:val="single"/>
        </w:rPr>
        <w:t>Requisites for Individual Recruitment from Nepal</w:t>
      </w:r>
    </w:p>
    <w:p w14:paraId="79C706A6" w14:textId="68DE0691" w:rsidR="001F3546" w:rsidRPr="000B0CEE" w:rsidRDefault="000E7C0C" w:rsidP="001F3546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/>
        <w:rPr>
          <w:color w:val="333333"/>
          <w:sz w:val="26"/>
          <w:szCs w:val="26"/>
        </w:rPr>
      </w:pPr>
      <w:r w:rsidRPr="000B0CEE">
        <w:rPr>
          <w:color w:val="333333"/>
          <w:sz w:val="26"/>
          <w:szCs w:val="26"/>
        </w:rPr>
        <w:t xml:space="preserve">Nepali citizens already working in the Sultanate of Oman can attest </w:t>
      </w:r>
      <w:r w:rsidR="001F3546" w:rsidRPr="000B0CEE">
        <w:rPr>
          <w:color w:val="333333"/>
          <w:sz w:val="26"/>
          <w:szCs w:val="26"/>
        </w:rPr>
        <w:t>their</w:t>
      </w:r>
      <w:r w:rsidRPr="000B0CEE">
        <w:rPr>
          <w:color w:val="333333"/>
          <w:sz w:val="26"/>
          <w:szCs w:val="26"/>
        </w:rPr>
        <w:t xml:space="preserve"> employment contract from the Embassy.</w:t>
      </w:r>
      <w:r w:rsidR="001F3546" w:rsidRPr="000B0CEE">
        <w:rPr>
          <w:color w:val="333333"/>
          <w:sz w:val="26"/>
          <w:szCs w:val="26"/>
        </w:rPr>
        <w:t xml:space="preserve"> For others, following conditions to be fulfilled.</w:t>
      </w:r>
      <w:r w:rsidRPr="000B0CEE">
        <w:rPr>
          <w:color w:val="333333"/>
          <w:sz w:val="26"/>
          <w:szCs w:val="26"/>
        </w:rPr>
        <w:t xml:space="preserve"> </w:t>
      </w:r>
    </w:p>
    <w:p w14:paraId="6FC14F22" w14:textId="623A832B" w:rsidR="001F3546" w:rsidRPr="000B0CEE" w:rsidRDefault="001F3546" w:rsidP="001F3546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/>
        <w:rPr>
          <w:color w:val="333333"/>
          <w:sz w:val="26"/>
          <w:szCs w:val="26"/>
        </w:rPr>
      </w:pPr>
      <w:r w:rsidRPr="000B0CEE">
        <w:rPr>
          <w:rFonts w:cs="Kokila"/>
          <w:color w:val="333333"/>
          <w:sz w:val="26"/>
          <w:szCs w:val="26"/>
        </w:rPr>
        <w:t>T</w:t>
      </w:r>
      <w:r w:rsidRPr="000B0CEE">
        <w:rPr>
          <w:color w:val="333333"/>
          <w:sz w:val="26"/>
          <w:szCs w:val="26"/>
        </w:rPr>
        <w:t>he Documents of Individuals mentioned below will only be attested effective from 04 December 2023:</w:t>
      </w:r>
    </w:p>
    <w:p w14:paraId="6605B646" w14:textId="15FA3F52" w:rsidR="001F3546" w:rsidRPr="00F67DFC" w:rsidRDefault="001F3546" w:rsidP="001F354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6"/>
          <w:szCs w:val="26"/>
        </w:rPr>
      </w:pPr>
      <w:r w:rsidRPr="00F67DFC">
        <w:rPr>
          <w:b/>
          <w:bCs/>
          <w:color w:val="333333"/>
          <w:sz w:val="26"/>
          <w:szCs w:val="26"/>
        </w:rPr>
        <w:t>A family member of a Nepali citizen employed in Oman (Based on a Relationship certificate issued from a local authority and attested by the Department of Consular Services)</w:t>
      </w:r>
    </w:p>
    <w:p w14:paraId="042E7D11" w14:textId="1B935895" w:rsidR="001F3546" w:rsidRPr="00F67DFC" w:rsidRDefault="001F3546" w:rsidP="001F354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  <w:sz w:val="26"/>
          <w:szCs w:val="26"/>
        </w:rPr>
      </w:pPr>
      <w:r w:rsidRPr="00F67DFC">
        <w:rPr>
          <w:b/>
          <w:bCs/>
          <w:color w:val="333333"/>
          <w:sz w:val="26"/>
          <w:szCs w:val="26"/>
        </w:rPr>
        <w:t>A former worker who has already worked in Oman.</w:t>
      </w:r>
    </w:p>
    <w:p w14:paraId="06809C4B" w14:textId="1E1A1B2C" w:rsidR="001F3546" w:rsidRPr="00F67DFC" w:rsidRDefault="001F3546" w:rsidP="001F354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6"/>
          <w:szCs w:val="26"/>
        </w:rPr>
      </w:pPr>
      <w:r w:rsidRPr="00F67DFC">
        <w:rPr>
          <w:b/>
          <w:bCs/>
          <w:color w:val="333333"/>
          <w:sz w:val="26"/>
          <w:szCs w:val="26"/>
        </w:rPr>
        <w:t>If a request has been made in writing from the officials of a government agency or a diplomatic mission in Oman.</w:t>
      </w:r>
    </w:p>
    <w:p w14:paraId="09252F0E" w14:textId="12DB2CE2" w:rsidR="000E7C0C" w:rsidRPr="00F67DFC" w:rsidRDefault="001F3546" w:rsidP="001F354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6"/>
          <w:szCs w:val="26"/>
        </w:rPr>
      </w:pPr>
      <w:r w:rsidRPr="00F67DFC">
        <w:rPr>
          <w:b/>
          <w:bCs/>
          <w:color w:val="333333"/>
          <w:sz w:val="26"/>
          <w:szCs w:val="26"/>
        </w:rPr>
        <w:t xml:space="preserve">Based on documents confirming that the worker, who was employed in a multinational company or any company in another country, is appointed or transferred to the same company in Oman. </w:t>
      </w:r>
      <w:r w:rsidR="003B4902" w:rsidRPr="00F67DFC">
        <w:rPr>
          <w:b/>
          <w:bCs/>
          <w:color w:val="333333"/>
          <w:sz w:val="26"/>
          <w:szCs w:val="26"/>
        </w:rPr>
        <w:t xml:space="preserve"> </w:t>
      </w:r>
    </w:p>
    <w:p w14:paraId="4002381A" w14:textId="77777777" w:rsidR="001F3546" w:rsidRPr="000B0CEE" w:rsidRDefault="001F3546" w:rsidP="001F3546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333333"/>
          <w:sz w:val="26"/>
          <w:szCs w:val="26"/>
        </w:rPr>
      </w:pPr>
    </w:p>
    <w:p w14:paraId="728AF37D" w14:textId="77777777" w:rsidR="000E7C0C" w:rsidRPr="000B0CEE" w:rsidRDefault="003B4902" w:rsidP="002D58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0CEE">
        <w:rPr>
          <w:rFonts w:ascii="Times New Roman" w:hAnsi="Times New Roman" w:cs="Times New Roman"/>
          <w:sz w:val="26"/>
          <w:szCs w:val="26"/>
        </w:rPr>
        <w:t xml:space="preserve">Documents Required for Individual </w:t>
      </w:r>
      <w:r w:rsidR="00A308AA" w:rsidRPr="000B0CEE">
        <w:rPr>
          <w:rFonts w:ascii="Times New Roman" w:hAnsi="Times New Roman" w:cs="Times New Roman"/>
          <w:sz w:val="26"/>
          <w:szCs w:val="26"/>
        </w:rPr>
        <w:t>R</w:t>
      </w:r>
      <w:r w:rsidRPr="000B0CEE">
        <w:rPr>
          <w:rFonts w:ascii="Times New Roman" w:hAnsi="Times New Roman" w:cs="Times New Roman"/>
          <w:sz w:val="26"/>
          <w:szCs w:val="26"/>
        </w:rPr>
        <w:t>ecruitment:</w:t>
      </w:r>
    </w:p>
    <w:tbl>
      <w:tblPr>
        <w:tblStyle w:val="TableGrid"/>
        <w:tblW w:w="9270" w:type="dxa"/>
        <w:tblInd w:w="355" w:type="dxa"/>
        <w:tblLook w:val="04A0" w:firstRow="1" w:lastRow="0" w:firstColumn="1" w:lastColumn="0" w:noHBand="0" w:noVBand="1"/>
      </w:tblPr>
      <w:tblGrid>
        <w:gridCol w:w="9270"/>
      </w:tblGrid>
      <w:tr w:rsidR="000E7C0C" w:rsidRPr="000B0CEE" w14:paraId="7D856BD9" w14:textId="77777777" w:rsidTr="003131DB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0695" w14:textId="77777777" w:rsidR="000E7C0C" w:rsidRPr="000B0CEE" w:rsidRDefault="000E7C0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ne-NP"/>
              </w:rPr>
            </w:pPr>
            <w:r w:rsidRPr="000B0CEE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ne-NP"/>
              </w:rPr>
              <w:t>Documents</w:t>
            </w:r>
          </w:p>
        </w:tc>
      </w:tr>
      <w:tr w:rsidR="000E7C0C" w:rsidRPr="000B0CEE" w14:paraId="20C78B91" w14:textId="77777777" w:rsidTr="003131DB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6F5A" w14:textId="77777777" w:rsidR="000E7C0C" w:rsidRPr="000B0CEE" w:rsidRDefault="000E7C0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ne-NP"/>
              </w:rPr>
            </w:pPr>
            <w:r w:rsidRPr="000B0CEE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ne-NP"/>
              </w:rPr>
              <w:t xml:space="preserve">Documents relating to the relative in </w:t>
            </w:r>
            <w:r w:rsidR="003B4902" w:rsidRPr="000B0CEE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ne-NP"/>
              </w:rPr>
              <w:t>Oman</w:t>
            </w:r>
          </w:p>
        </w:tc>
      </w:tr>
      <w:tr w:rsidR="000E7C0C" w:rsidRPr="000B0CEE" w14:paraId="56F4712D" w14:textId="77777777" w:rsidTr="003131DB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F22D" w14:textId="77777777" w:rsidR="000E7C0C" w:rsidRPr="000B0CEE" w:rsidRDefault="003B49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cs/>
                <w:lang w:bidi="ne-NP"/>
              </w:rPr>
            </w:pPr>
            <w:r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>Omani</w:t>
            </w:r>
            <w:r w:rsidR="000E7C0C"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 xml:space="preserve"> ID</w:t>
            </w:r>
          </w:p>
        </w:tc>
      </w:tr>
      <w:tr w:rsidR="000E7C0C" w:rsidRPr="000B0CEE" w14:paraId="694C4F61" w14:textId="77777777" w:rsidTr="003131DB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BA77" w14:textId="77777777" w:rsidR="000E7C0C" w:rsidRPr="000B0CEE" w:rsidRDefault="000E7C0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bidi="ne-NP"/>
              </w:rPr>
            </w:pPr>
            <w:r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 xml:space="preserve">Passport </w:t>
            </w:r>
          </w:p>
        </w:tc>
      </w:tr>
      <w:tr w:rsidR="000E7C0C" w:rsidRPr="000B0CEE" w14:paraId="7BBAAEDD" w14:textId="77777777" w:rsidTr="003131DB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28A9" w14:textId="551EAFEB" w:rsidR="000E7C0C" w:rsidRPr="000B0CEE" w:rsidRDefault="000E7C0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bidi="ne-NP"/>
              </w:rPr>
            </w:pPr>
            <w:r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>Relation Verification Certificate (Attested by Consular Services Department, Kathmandu- Original and Copy)</w:t>
            </w:r>
            <w:r w:rsidR="001F3546"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>- applicable as per clause 2(a).</w:t>
            </w:r>
          </w:p>
        </w:tc>
      </w:tr>
      <w:tr w:rsidR="000E7C0C" w:rsidRPr="000B0CEE" w14:paraId="199CFC5B" w14:textId="77777777" w:rsidTr="003131DB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3B76" w14:textId="77777777" w:rsidR="000E7C0C" w:rsidRPr="000B0CEE" w:rsidRDefault="000E7C0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ne-NP"/>
              </w:rPr>
            </w:pPr>
            <w:r w:rsidRPr="000B0CEE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ne-NP"/>
              </w:rPr>
              <w:t>Documents relating to the coming Person</w:t>
            </w:r>
          </w:p>
        </w:tc>
      </w:tr>
      <w:tr w:rsidR="000E7C0C" w:rsidRPr="000B0CEE" w14:paraId="630C5035" w14:textId="77777777" w:rsidTr="003131DB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E469" w14:textId="77777777" w:rsidR="000E7C0C" w:rsidRPr="000B0CEE" w:rsidRDefault="000E7C0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bidi="ne-NP"/>
              </w:rPr>
            </w:pPr>
            <w:r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>Citizenship (Photocopy)</w:t>
            </w:r>
          </w:p>
        </w:tc>
      </w:tr>
      <w:tr w:rsidR="000E7C0C" w:rsidRPr="000B0CEE" w14:paraId="15388559" w14:textId="77777777" w:rsidTr="003131DB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E6B4" w14:textId="77777777" w:rsidR="000E7C0C" w:rsidRPr="000B0CEE" w:rsidRDefault="000E7C0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bidi="ne-NP"/>
              </w:rPr>
            </w:pPr>
            <w:r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>Passport (Photocopy)</w:t>
            </w:r>
          </w:p>
        </w:tc>
      </w:tr>
      <w:tr w:rsidR="00323265" w:rsidRPr="000B0CEE" w14:paraId="7179D27F" w14:textId="77777777" w:rsidTr="003131DB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67C5" w14:textId="77BE44E1" w:rsidR="00323265" w:rsidRPr="000B0CEE" w:rsidRDefault="003232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bidi="ne-NP"/>
              </w:rPr>
            </w:pPr>
            <w:r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 xml:space="preserve">Previous visa/entry/exit stamp/id copy </w:t>
            </w:r>
            <w:r w:rsidR="001F3546"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>[</w:t>
            </w:r>
            <w:r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 xml:space="preserve">if </w:t>
            </w:r>
            <w:r w:rsidR="001F3546"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>applicable as per clause 2(b)]</w:t>
            </w:r>
          </w:p>
        </w:tc>
      </w:tr>
      <w:tr w:rsidR="00323265" w:rsidRPr="000B0CEE" w14:paraId="6A2FECDF" w14:textId="77777777" w:rsidTr="003131DB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B7C" w14:textId="2C422E34" w:rsidR="00323265" w:rsidRPr="000B0CEE" w:rsidRDefault="001F354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bidi="ne-NP"/>
              </w:rPr>
            </w:pPr>
            <w:r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>Document from Omani Government agency [if applicable as per clause 2(c)]</w:t>
            </w:r>
          </w:p>
        </w:tc>
      </w:tr>
      <w:tr w:rsidR="001F3546" w:rsidRPr="000B0CEE" w14:paraId="0AFF4699" w14:textId="77777777" w:rsidTr="003131DB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DDBC" w14:textId="05C9AA52" w:rsidR="001F3546" w:rsidRPr="000B0CEE" w:rsidRDefault="001F354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bidi="ne-NP"/>
              </w:rPr>
            </w:pPr>
            <w:r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>Transfer letter from Parent Company [if applicable as per clause 2(d)]</w:t>
            </w:r>
          </w:p>
        </w:tc>
      </w:tr>
      <w:tr w:rsidR="001F3546" w:rsidRPr="000B0CEE" w14:paraId="6F6C198A" w14:textId="77777777" w:rsidTr="003131DB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C562" w14:textId="3AE9623C" w:rsidR="001F3546" w:rsidRPr="000B0CEE" w:rsidRDefault="001F354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bidi="ne-NP"/>
              </w:rPr>
            </w:pPr>
            <w:r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>Online communication document</w:t>
            </w:r>
            <w:r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 xml:space="preserve"> (if any)</w:t>
            </w:r>
          </w:p>
        </w:tc>
      </w:tr>
      <w:tr w:rsidR="000E7C0C" w:rsidRPr="000B0CEE" w14:paraId="2E9A153D" w14:textId="77777777" w:rsidTr="003131DB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0545" w14:textId="6A5D927D" w:rsidR="000E7C0C" w:rsidRPr="000B0CEE" w:rsidRDefault="000E7C0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ne-NP"/>
              </w:rPr>
            </w:pPr>
            <w:r w:rsidRPr="000B0CEE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ne-NP"/>
              </w:rPr>
              <w:t xml:space="preserve">Documents </w:t>
            </w:r>
            <w:r w:rsidR="00DA65CA" w:rsidRPr="000B0CEE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ne-NP"/>
              </w:rPr>
              <w:t>related</w:t>
            </w:r>
            <w:r w:rsidR="001F3546" w:rsidRPr="000B0CEE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ne-NP"/>
              </w:rPr>
              <w:t xml:space="preserve"> </w:t>
            </w:r>
            <w:r w:rsidR="00DA65CA" w:rsidRPr="000B0CEE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ne-NP"/>
              </w:rPr>
              <w:t xml:space="preserve">to the Company </w:t>
            </w:r>
          </w:p>
        </w:tc>
      </w:tr>
      <w:tr w:rsidR="000E7C0C" w:rsidRPr="000B0CEE" w14:paraId="37370BD2" w14:textId="77777777" w:rsidTr="003131DB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9196" w14:textId="77777777" w:rsidR="000E7C0C" w:rsidRPr="000B0CEE" w:rsidRDefault="003B49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bidi="ne-NP"/>
              </w:rPr>
            </w:pPr>
            <w:r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 xml:space="preserve">Employment </w:t>
            </w:r>
            <w:r w:rsidR="000E7C0C"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 xml:space="preserve">Contract Paper attested by </w:t>
            </w:r>
            <w:r w:rsidR="00323265"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>the Ministry of Manpower of Oman</w:t>
            </w:r>
          </w:p>
        </w:tc>
      </w:tr>
      <w:tr w:rsidR="000E7C0C" w:rsidRPr="000B0CEE" w14:paraId="41ED424E" w14:textId="77777777" w:rsidTr="003131DB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5972" w14:textId="77777777" w:rsidR="000E7C0C" w:rsidRPr="000B0CEE" w:rsidRDefault="003B49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bidi="ne-NP"/>
              </w:rPr>
            </w:pPr>
            <w:r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>Job Offer Letter attested by Oman Chamber of Commerce</w:t>
            </w:r>
            <w:r w:rsidR="00323265"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 xml:space="preserve"> of Oman</w:t>
            </w:r>
          </w:p>
        </w:tc>
      </w:tr>
      <w:tr w:rsidR="000E7C0C" w:rsidRPr="000B0CEE" w14:paraId="42DB5FC0" w14:textId="77777777" w:rsidTr="003131DB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86A6" w14:textId="77777777" w:rsidR="000E7C0C" w:rsidRPr="000B0CEE" w:rsidRDefault="003B49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bidi="ne-NP"/>
              </w:rPr>
            </w:pPr>
            <w:proofErr w:type="spellStart"/>
            <w:r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>Majunia</w:t>
            </w:r>
            <w:proofErr w:type="spellEnd"/>
            <w:r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 xml:space="preserve">/Visa Paper  </w:t>
            </w:r>
          </w:p>
        </w:tc>
      </w:tr>
      <w:tr w:rsidR="000E7C0C" w:rsidRPr="000B0CEE" w14:paraId="7DC94F2B" w14:textId="77777777" w:rsidTr="003131DB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3398" w14:textId="77777777" w:rsidR="000E7C0C" w:rsidRPr="000B0CEE" w:rsidRDefault="000E7C0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bidi="ne-NP"/>
              </w:rPr>
            </w:pPr>
            <w:r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>CR Copy</w:t>
            </w:r>
          </w:p>
        </w:tc>
      </w:tr>
      <w:tr w:rsidR="000E7C0C" w:rsidRPr="000B0CEE" w14:paraId="251FDE86" w14:textId="77777777" w:rsidTr="003131DB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15B0" w14:textId="77777777" w:rsidR="000E7C0C" w:rsidRPr="000B0CEE" w:rsidRDefault="000E7C0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bidi="ne-NP"/>
              </w:rPr>
            </w:pPr>
            <w:r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>Sponsor’s ID (Copy)</w:t>
            </w:r>
          </w:p>
        </w:tc>
      </w:tr>
      <w:tr w:rsidR="000E7C0C" w:rsidRPr="000B0CEE" w14:paraId="2795ECA8" w14:textId="77777777" w:rsidTr="003131DB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8F7F" w14:textId="77777777" w:rsidR="000E7C0C" w:rsidRPr="000B0CEE" w:rsidRDefault="003B49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bidi="ne-NP"/>
              </w:rPr>
            </w:pPr>
            <w:r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 xml:space="preserve">Application of </w:t>
            </w:r>
            <w:r w:rsidR="00323265"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>Guarantee</w:t>
            </w:r>
            <w:r w:rsidRPr="000B0CEE">
              <w:rPr>
                <w:rFonts w:ascii="Times New Roman" w:hAnsi="Times New Roman" w:cs="Times New Roman"/>
                <w:sz w:val="26"/>
                <w:szCs w:val="26"/>
                <w:lang w:bidi="ne-NP"/>
              </w:rPr>
              <w:t xml:space="preserve"> Undertaking addressed to the Embassy</w:t>
            </w:r>
          </w:p>
        </w:tc>
      </w:tr>
    </w:tbl>
    <w:p w14:paraId="70260C9C" w14:textId="2497CD21" w:rsidR="000E7C0C" w:rsidRPr="000B0CEE" w:rsidRDefault="003B4902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B0CEE">
        <w:rPr>
          <w:rFonts w:ascii="Times New Roman" w:hAnsi="Times New Roman" w:cs="Times New Roman"/>
          <w:b/>
          <w:bCs/>
          <w:sz w:val="26"/>
          <w:szCs w:val="26"/>
          <w:u w:val="single"/>
        </w:rPr>
        <w:t>Note:</w:t>
      </w:r>
    </w:p>
    <w:p w14:paraId="7EBEB48E" w14:textId="77777777" w:rsidR="003B4902" w:rsidRPr="000B0CEE" w:rsidRDefault="003131DB" w:rsidP="003131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B0CEE">
        <w:rPr>
          <w:rFonts w:ascii="Times New Roman" w:hAnsi="Times New Roman" w:cs="Times New Roman"/>
          <w:sz w:val="26"/>
          <w:szCs w:val="26"/>
        </w:rPr>
        <w:t xml:space="preserve">The sponsor/ companies willing to recruit Nepali worker through individual recruitment will have to provide free visa and free </w:t>
      </w:r>
      <w:r w:rsidR="00323265" w:rsidRPr="000B0CEE">
        <w:rPr>
          <w:rFonts w:ascii="Times New Roman" w:hAnsi="Times New Roman" w:cs="Times New Roman"/>
          <w:sz w:val="26"/>
          <w:szCs w:val="26"/>
        </w:rPr>
        <w:t>two-way</w:t>
      </w:r>
      <w:r w:rsidRPr="000B0CEE">
        <w:rPr>
          <w:rFonts w:ascii="Times New Roman" w:hAnsi="Times New Roman" w:cs="Times New Roman"/>
          <w:sz w:val="26"/>
          <w:szCs w:val="26"/>
        </w:rPr>
        <w:t xml:space="preserve"> ticket.</w:t>
      </w:r>
    </w:p>
    <w:p w14:paraId="75219D66" w14:textId="77777777" w:rsidR="003131DB" w:rsidRPr="000B0CEE" w:rsidRDefault="003131DB" w:rsidP="003131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B0CEE">
        <w:rPr>
          <w:rFonts w:ascii="Times New Roman" w:hAnsi="Times New Roman" w:cs="Times New Roman"/>
          <w:sz w:val="26"/>
          <w:szCs w:val="26"/>
        </w:rPr>
        <w:t>For further details, please visit the following websites:</w:t>
      </w:r>
    </w:p>
    <w:p w14:paraId="1202056B" w14:textId="52B9E9CB" w:rsidR="003131DB" w:rsidRPr="000B0CEE" w:rsidRDefault="00000000" w:rsidP="001F35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hyperlink r:id="rId5" w:history="1">
        <w:r w:rsidR="003131DB" w:rsidRPr="000B0CEE">
          <w:rPr>
            <w:rStyle w:val="Hyperlink"/>
            <w:rFonts w:ascii="Times New Roman" w:hAnsi="Times New Roman" w:cs="Times New Roman"/>
            <w:sz w:val="26"/>
            <w:szCs w:val="26"/>
          </w:rPr>
          <w:t>http://www.dofe.gov.np</w:t>
        </w:r>
      </w:hyperlink>
    </w:p>
    <w:sectPr w:rsidR="003131DB" w:rsidRPr="000B0CEE" w:rsidSect="000B0CEE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0960"/>
    <w:multiLevelType w:val="hybridMultilevel"/>
    <w:tmpl w:val="7116E304"/>
    <w:lvl w:ilvl="0" w:tplc="20D4CB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F1FD1"/>
    <w:multiLevelType w:val="hybridMultilevel"/>
    <w:tmpl w:val="F24E4430"/>
    <w:lvl w:ilvl="0" w:tplc="557E17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4646D4"/>
    <w:multiLevelType w:val="hybridMultilevel"/>
    <w:tmpl w:val="8DB4D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869EE"/>
    <w:multiLevelType w:val="hybridMultilevel"/>
    <w:tmpl w:val="531A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247928">
    <w:abstractNumId w:val="3"/>
  </w:num>
  <w:num w:numId="2" w16cid:durableId="33963948">
    <w:abstractNumId w:val="1"/>
  </w:num>
  <w:num w:numId="3" w16cid:durableId="1997494983">
    <w:abstractNumId w:val="2"/>
  </w:num>
  <w:num w:numId="4" w16cid:durableId="174136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C0C"/>
    <w:rsid w:val="000B0CEE"/>
    <w:rsid w:val="000E7C0C"/>
    <w:rsid w:val="001F3546"/>
    <w:rsid w:val="003131DB"/>
    <w:rsid w:val="00323265"/>
    <w:rsid w:val="00347D04"/>
    <w:rsid w:val="003B4902"/>
    <w:rsid w:val="007B6A88"/>
    <w:rsid w:val="00A15615"/>
    <w:rsid w:val="00A308AA"/>
    <w:rsid w:val="00A46EDE"/>
    <w:rsid w:val="00B07C28"/>
    <w:rsid w:val="00D600FD"/>
    <w:rsid w:val="00DA65CA"/>
    <w:rsid w:val="00EE48CE"/>
    <w:rsid w:val="00F31BF0"/>
    <w:rsid w:val="00F422E2"/>
    <w:rsid w:val="00F67DFC"/>
    <w:rsid w:val="00FE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509F"/>
  <w15:docId w15:val="{E2778F0F-EB38-44A7-85F9-C858D13F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C0C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0E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0E7C0C"/>
    <w:rPr>
      <w:b/>
      <w:bCs/>
    </w:rPr>
  </w:style>
  <w:style w:type="character" w:styleId="Hyperlink">
    <w:name w:val="Hyperlink"/>
    <w:basedOn w:val="DefaultParagraphFont"/>
    <w:uiPriority w:val="99"/>
    <w:unhideWhenUsed/>
    <w:rsid w:val="000E7C0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1D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fe.gov.n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365</dc:creator>
  <cp:lastModifiedBy>Office 365</cp:lastModifiedBy>
  <cp:revision>11</cp:revision>
  <cp:lastPrinted>2019-02-19T05:37:00Z</cp:lastPrinted>
  <dcterms:created xsi:type="dcterms:W3CDTF">2019-08-14T05:06:00Z</dcterms:created>
  <dcterms:modified xsi:type="dcterms:W3CDTF">2025-03-03T09:18:00Z</dcterms:modified>
</cp:coreProperties>
</file>